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left"/>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5664200</wp:posOffset>
                </wp:positionH>
                <wp:positionV relativeFrom="paragraph">
                  <wp:posOffset>0</wp:posOffset>
                </wp:positionV>
                <wp:extent cx="981075" cy="704850"/>
                <wp:effectExtent b="0" l="0" r="0" t="0"/>
                <wp:wrapSquare wrapText="bothSides" distB="0" distT="0" distL="114300" distR="114300"/>
                <wp:docPr id="4" name=""/>
                <a:graphic>
                  <a:graphicData uri="http://schemas.microsoft.com/office/word/2010/wordprocessingShape">
                    <wps:wsp>
                      <wps:cNvSpPr/>
                      <wps:cNvPr id="2" name="Shape 2"/>
                      <wps:spPr>
                        <a:xfrm>
                          <a:off x="4874513" y="3446625"/>
                          <a:ext cx="942975" cy="6667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right"/>
                              <w:textDirection w:val="btLr"/>
                            </w:pPr>
                            <w:r w:rsidDel="00000000" w:rsidR="00000000" w:rsidRPr="00000000">
                              <w:rPr>
                                <w:rFonts w:ascii="Verdana" w:cs="Verdana" w:eastAsia="Verdana" w:hAnsi="Verdana"/>
                                <w:b w:val="1"/>
                                <w:i w:val="0"/>
                                <w:smallCaps w:val="0"/>
                                <w:strike w:val="0"/>
                                <w:color w:val="000000"/>
                                <w:sz w:val="24"/>
                                <w:vertAlign w:val="baseline"/>
                              </w:rPr>
                              <w:t xml:space="preserve">All.1</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Verdana" w:cs="Verdana" w:eastAsia="Verdana" w:hAnsi="Verdana"/>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5664200</wp:posOffset>
                </wp:positionH>
                <wp:positionV relativeFrom="paragraph">
                  <wp:posOffset>0</wp:posOffset>
                </wp:positionV>
                <wp:extent cx="981075" cy="70485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81075" cy="704850"/>
                        </a:xfrm>
                        <a:prstGeom prst="rect"/>
                        <a:ln/>
                      </pic:spPr>
                    </pic:pic>
                  </a:graphicData>
                </a:graphic>
              </wp:anchor>
            </w:drawing>
          </mc:Fallback>
        </mc:AlternateContent>
      </w:r>
    </w:p>
    <w:p w:rsidR="00000000" w:rsidDel="00000000" w:rsidP="00000000" w:rsidRDefault="00000000" w:rsidRPr="00000000" w14:paraId="00000002">
      <w:pPr>
        <w:ind w:left="0" w:hanging="2"/>
        <w:jc w:val="center"/>
        <w:rPr>
          <w:rFonts w:ascii="Calibri" w:cs="Calibri" w:eastAsia="Calibri" w:hAnsi="Calibri"/>
          <w:b w:val="1"/>
        </w:rPr>
      </w:pPr>
      <w:bookmarkStart w:colFirst="0" w:colLast="0" w:name="_heading=h.xhoc8xp3ygo0" w:id="0"/>
      <w:bookmarkEnd w:id="0"/>
      <w:r w:rsidDel="00000000" w:rsidR="00000000" w:rsidRPr="00000000">
        <w:rPr>
          <w:rtl w:val="0"/>
        </w:rPr>
      </w:r>
    </w:p>
    <w:p w:rsidR="00000000" w:rsidDel="00000000" w:rsidP="00000000" w:rsidRDefault="00000000" w:rsidRPr="00000000" w14:paraId="00000003">
      <w:pPr>
        <w:ind w:left="0" w:hanging="2"/>
        <w:jc w:val="center"/>
        <w:rPr>
          <w:rFonts w:ascii="Calibri" w:cs="Calibri" w:eastAsia="Calibri" w:hAnsi="Calibri"/>
          <w:b w:val="1"/>
        </w:rPr>
      </w:pPr>
      <w:bookmarkStart w:colFirst="0" w:colLast="0" w:name="_heading=h.f2xrtz2zuxss" w:id="1"/>
      <w:bookmarkEnd w:id="1"/>
      <w:r w:rsidDel="00000000" w:rsidR="00000000" w:rsidRPr="00000000">
        <w:rPr>
          <w:rtl w:val="0"/>
        </w:rPr>
      </w:r>
    </w:p>
    <w:p w:rsidR="00000000" w:rsidDel="00000000" w:rsidP="00000000" w:rsidRDefault="00000000" w:rsidRPr="00000000" w14:paraId="00000004">
      <w:pPr>
        <w:ind w:left="0" w:hanging="2"/>
        <w:jc w:val="center"/>
        <w:rPr>
          <w:rFonts w:ascii="Calibri" w:cs="Calibri" w:eastAsia="Calibri" w:hAnsi="Calibri"/>
          <w:b w:val="1"/>
        </w:rPr>
      </w:pPr>
      <w:bookmarkStart w:colFirst="0" w:colLast="0" w:name="_heading=h.ou9n8i6l2cuu" w:id="2"/>
      <w:bookmarkEnd w:id="2"/>
      <w:r w:rsidDel="00000000" w:rsidR="00000000" w:rsidRPr="00000000">
        <w:rPr>
          <w:rFonts w:ascii="Calibri" w:cs="Calibri" w:eastAsia="Calibri" w:hAnsi="Calibri"/>
          <w:b w:val="1"/>
          <w:rtl w:val="0"/>
        </w:rPr>
        <w:t xml:space="preserve">AVVISO PUBBLICO</w:t>
      </w:r>
    </w:p>
    <w:p w:rsidR="00000000" w:rsidDel="00000000" w:rsidP="00000000" w:rsidRDefault="00000000" w:rsidRPr="00000000" w14:paraId="00000005">
      <w:pPr>
        <w:ind w:left="0" w:hanging="2"/>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ind w:left="2880" w:hanging="1.9999999999998863"/>
        <w:jc w:val="left"/>
        <w:rPr>
          <w:rFonts w:ascii="Calibri" w:cs="Calibri" w:eastAsia="Calibri" w:hAnsi="Calibri"/>
          <w:b w:val="1"/>
          <w:highlight w:val="white"/>
        </w:rPr>
      </w:pPr>
      <w:r w:rsidDel="00000000" w:rsidR="00000000" w:rsidRPr="00000000">
        <w:rPr>
          <w:rFonts w:ascii="Calibri" w:cs="Calibri" w:eastAsia="Calibri" w:hAnsi="Calibri"/>
          <w:b w:val="1"/>
          <w:rtl w:val="0"/>
        </w:rPr>
        <w:t xml:space="preserve">“FESTIVAL MUSICALI 2026-2027</w:t>
      </w:r>
      <w:r w:rsidDel="00000000" w:rsidR="00000000" w:rsidRPr="00000000">
        <w:rPr>
          <w:rFonts w:ascii="Calibri" w:cs="Calibri" w:eastAsia="Calibri" w:hAnsi="Calibri"/>
          <w:b w:val="1"/>
          <w:highlight w:val="white"/>
          <w:rtl w:val="0"/>
        </w:rPr>
        <w:t xml:space="preserv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15"/>
        </w:tabs>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ab/>
        <w:tab/>
        <w:tab/>
        <w:tab/>
        <w:tab/>
        <w:tab/>
        <w:t xml:space="preserve">Istanza di partecipazione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b w:val="1"/>
          <w:rtl w:val="0"/>
        </w:rPr>
        <w:t xml:space="preserve">Denominazione del Progetto:</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b w:val="1"/>
          <w:rtl w:val="0"/>
        </w:rPr>
        <w:t xml:space="preserve">La sottoscritta /Il sottoscritto</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(nome).................................................</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(cognome)..................................................................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nata/o a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il </w:t>
      </w:r>
      <w:r w:rsidDel="00000000" w:rsidR="00000000" w:rsidRPr="00000000">
        <w:rPr>
          <w:rFonts w:ascii="Calibri" w:cs="Calibri" w:eastAsia="Calibri" w:hAnsi="Calibri"/>
          <w:b w:val="1"/>
          <w:smallCaps w:val="1"/>
          <w:rtl w:val="0"/>
        </w:rPr>
        <w:t xml:space="preserve">…………………………………………………….</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residente a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in via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n. </w:t>
      </w:r>
      <w:r w:rsidDel="00000000" w:rsidR="00000000" w:rsidRPr="00000000">
        <w:rPr>
          <w:rFonts w:ascii="Calibri" w:cs="Calibri" w:eastAsia="Calibri" w:hAnsi="Calibri"/>
          <w:b w:val="1"/>
          <w:smallCaps w:val="1"/>
          <w:rtl w:val="0"/>
        </w:rPr>
        <w:t xml:space="preserve">...   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C.A.P.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tel./cell. </w:t>
      </w:r>
      <w:r w:rsidDel="00000000" w:rsidR="00000000" w:rsidRPr="00000000">
        <w:rPr>
          <w:rFonts w:ascii="Calibri" w:cs="Calibri" w:eastAsia="Calibri" w:hAnsi="Calibri"/>
          <w:b w:val="1"/>
          <w:smallCaps w:val="1"/>
          <w:rtl w:val="0"/>
        </w:rPr>
        <w:t xml:space="preserve">……………………………...  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e-mail: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tbl>
      <w:tblPr>
        <w:tblStyle w:val="Table1"/>
        <w:tblW w:w="9698.0" w:type="dxa"/>
        <w:jc w:val="left"/>
        <w:tblInd w:w="-55.0" w:type="dxa"/>
        <w:tblLayout w:type="fixed"/>
        <w:tblLook w:val="0000"/>
      </w:tblPr>
      <w:tblGrid>
        <w:gridCol w:w="9698"/>
        <w:tblGridChange w:id="0">
          <w:tblGrid>
            <w:gridCol w:w="96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nella Sua qualità di Legale Rappresentante del soggetto proponente</w:t>
            </w:r>
            <w:r w:rsidDel="00000000" w:rsidR="00000000" w:rsidRPr="00000000">
              <w:rPr>
                <w:rFonts w:ascii="Calibri" w:cs="Calibri" w:eastAsia="Calibri" w:hAnsi="Calibri"/>
                <w:smallCaps w:val="1"/>
                <w:color w:val="000000"/>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color w:val="000000"/>
                <w:rtl w:val="0"/>
              </w:rPr>
              <w:t xml:space="preserve">denominato/a </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costituita il</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codice fiscale/partita iva </w:t>
            </w:r>
            <w:r w:rsidDel="00000000" w:rsidR="00000000" w:rsidRPr="00000000">
              <w:rPr>
                <w:rFonts w:ascii="Calibri" w:cs="Calibri" w:eastAsia="Calibri" w:hAnsi="Calibri"/>
                <w:b w:val="1"/>
                <w:rtl w:val="0"/>
              </w:rPr>
              <w:t xml:space="preserve">…………………………………</w:t>
            </w:r>
            <w:r w:rsidDel="00000000" w:rsidR="00000000" w:rsidRPr="00000000">
              <w:rPr>
                <w:rtl w:val="0"/>
              </w:rPr>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 sede legale in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color w:val="000000"/>
          <w:rtl w:val="0"/>
        </w:rPr>
        <w:t xml:space="preserve">  via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 sede operativa in</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via</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C.A.P.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Tel.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color w:val="000000"/>
          <w:rtl w:val="0"/>
        </w:rPr>
        <w:t xml:space="preserve">-mail: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color w:val="3366ff"/>
          <w:rtl w:val="0"/>
        </w:rPr>
        <w:t xml:space="preserv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PEC: 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color w:val="000000"/>
          <w:rtl w:val="0"/>
        </w:rPr>
        <w:t xml:space="preserve">Sito web: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5"/>
        </w:tabs>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in qualità di Soggetto Proponente, p</w:t>
      </w:r>
      <w:r w:rsidDel="00000000" w:rsidR="00000000" w:rsidRPr="00000000">
        <w:rPr>
          <w:rFonts w:ascii="Calibri" w:cs="Calibri" w:eastAsia="Calibri" w:hAnsi="Calibri"/>
          <w:b w:val="1"/>
          <w:color w:val="000000"/>
          <w:rtl w:val="0"/>
        </w:rPr>
        <w:t xml:space="preserve">resa visione </w:t>
      </w:r>
      <w:r w:rsidDel="00000000" w:rsidR="00000000" w:rsidRPr="00000000">
        <w:rPr>
          <w:rFonts w:ascii="Calibri" w:cs="Calibri" w:eastAsia="Calibri" w:hAnsi="Calibri"/>
          <w:b w:val="1"/>
          <w:rtl w:val="0"/>
        </w:rPr>
        <w:t xml:space="preserve">di quanto contenuto nel presente Avviso, accettandone pienamente le disposizioni e indicazioni, ai sensi e per gli effetti di quanto previsto dal D.P.R. 28 dicembre 2000, n.445, sotto la propria responsabilità e consapevole delle sanzioni penali richiamate dall’art.76 del D.P.R. 445/2000, in caso di dichiarazioni mendaci o produzione di atti falsi,</w:t>
      </w:r>
    </w:p>
    <w:p w:rsidR="00000000" w:rsidDel="00000000" w:rsidP="00000000" w:rsidRDefault="00000000" w:rsidRPr="00000000" w14:paraId="00000021">
      <w:pPr>
        <w:ind w:hanging="2"/>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keepNext w:val="1"/>
        <w:tabs>
          <w:tab w:val="left" w:leader="none" w:pos="15"/>
          <w:tab w:val="left" w:leader="none" w:pos="720"/>
        </w:tabs>
        <w:ind w:hanging="2"/>
        <w:jc w:val="center"/>
        <w:rPr>
          <w:rFonts w:ascii="Calibri" w:cs="Calibri" w:eastAsia="Calibri" w:hAnsi="Calibri"/>
          <w:b w:val="1"/>
        </w:rPr>
      </w:pPr>
      <w:r w:rsidDel="00000000" w:rsidR="00000000" w:rsidRPr="00000000">
        <w:rPr>
          <w:rFonts w:ascii="Calibri" w:cs="Calibri" w:eastAsia="Calibri" w:hAnsi="Calibri"/>
          <w:b w:val="1"/>
          <w:rtl w:val="0"/>
        </w:rPr>
        <w:t xml:space="preserve">D I C H I A R A</w:t>
      </w:r>
    </w:p>
    <w:p w:rsidR="00000000" w:rsidDel="00000000" w:rsidP="00000000" w:rsidRDefault="00000000" w:rsidRPr="00000000" w14:paraId="00000024">
      <w:pPr>
        <w:ind w:hanging="2"/>
        <w:rPr>
          <w:rFonts w:ascii="Calibri" w:cs="Calibri" w:eastAsia="Calibri" w:hAnsi="Calibri"/>
        </w:rPr>
      </w:pPr>
      <w:r w:rsidDel="00000000" w:rsidR="00000000" w:rsidRPr="00000000">
        <w:rPr>
          <w:rtl w:val="0"/>
        </w:rPr>
      </w:r>
    </w:p>
    <w:p w:rsidR="00000000" w:rsidDel="00000000" w:rsidP="00000000" w:rsidRDefault="00000000" w:rsidRPr="00000000" w14:paraId="00000025">
      <w:pPr>
        <w:ind w:hanging="2"/>
        <w:jc w:val="center"/>
        <w:rPr>
          <w:rFonts w:ascii="Calibri" w:cs="Calibri" w:eastAsia="Calibri" w:hAnsi="Calibri"/>
          <w:b w:val="1"/>
        </w:rPr>
      </w:pPr>
      <w:r w:rsidDel="00000000" w:rsidR="00000000" w:rsidRPr="00000000">
        <w:rPr>
          <w:rFonts w:ascii="Calibri" w:cs="Calibri" w:eastAsia="Calibri" w:hAnsi="Calibri"/>
          <w:rtl w:val="0"/>
        </w:rPr>
        <w:t xml:space="preserve">ai sensi e agli effetti degli artt. 46-47 del DPR 445/2000</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essere in possesso dei requisiti di partecipazione previsti dall’Avviso;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che l’ente rappresentato è iscritto:</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 registro delle Associazioni della Città di Torino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35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(identificativi di iscrizione, n. e data di registrazione)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 RUNTS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35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(identificativi di iscrizione, n. e data di registrazione)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 Registro nazionale / regionale delle Associazion</w:t>
      </w:r>
      <w:r w:rsidDel="00000000" w:rsidR="00000000" w:rsidRPr="00000000">
        <w:rPr>
          <w:rFonts w:ascii="Calibri" w:cs="Calibri" w:eastAsia="Calibri" w:hAnsi="Calibri"/>
          <w:rtl w:val="0"/>
        </w:rPr>
        <w:t xml:space="preserve">i</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35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(specificare registro, n. e data di registrazione)</w:t>
      </w:r>
    </w:p>
    <w:p w:rsidR="00000000" w:rsidDel="00000000" w:rsidP="00000000" w:rsidRDefault="00000000" w:rsidRPr="00000000" w14:paraId="00000039">
      <w:pPr>
        <w:widowControl w:val="1"/>
        <w:ind w:firstLine="0"/>
        <w:jc w:val="both"/>
        <w:rPr>
          <w:rFonts w:ascii="Calibri" w:cs="Calibri" w:eastAsia="Calibri" w:hAnsi="Calibri"/>
          <w:shd w:fill="d0e0e3"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line="240" w:lineRule="auto"/>
        <w:ind w:left="356" w:hanging="360"/>
        <w:jc w:val="both"/>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di non avere pendenze di carattere amministrativo nei confronti della Città, salvi i casi di rateizzazione debitamente approvati e in corso di effettuazione regolare;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35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line="240" w:lineRule="auto"/>
        <w:ind w:left="356" w:hanging="360"/>
        <w:jc w:val="both"/>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35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line="240" w:lineRule="auto"/>
        <w:ind w:left="356"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non aver presentato  altri progetti oltre al presente come soggetto proponente/capofila per il medesimo avviso</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35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line="240" w:lineRule="auto"/>
        <w:ind w:left="356" w:hanging="360"/>
        <w:jc w:val="both"/>
        <w:rPr>
          <w:rFonts w:ascii="Calibri" w:cs="Calibri" w:eastAsia="Calibri" w:hAnsi="Calibri"/>
          <w:color w:val="000000"/>
        </w:rPr>
      </w:pPr>
      <w:r w:rsidDel="00000000" w:rsidR="00000000" w:rsidRPr="00000000">
        <w:rPr>
          <w:rFonts w:ascii="Calibri" w:cs="Calibri" w:eastAsia="Calibri" w:hAnsi="Calibri"/>
          <w:rtl w:val="0"/>
        </w:rPr>
        <w:t xml:space="preserve">che il progetto candidato non risulta già finanziato dalla Città e dalla Fondazione per la Cultura Torino  (ivi esclusi i singoli progetti finanziati dalle Circoscrizioni Amministrative);</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l’inesistenza delle cause ostative di cui al D. Lgs. 6 settembre 2011 n. 159 e s.m.i. (disposizione antimafia);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di non trovarsi in condizioni di incapacità a trattare con la P.A., di essere in regola con la normativa vigente in materia di antimafia e di non avere procedimenti penali in corso o misure preventive e che non sussistono le cause di esclusione di cui agli artt. 94 e 95 del D.lgs. n. 36/2023;</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di applicare per tutti i propri addetti (soci, dipendenti o non dipendenti), le condizioni normative e retributive previste dal contratto collettivo nazionale e territoriale di riferimento, stipulato dalle associazioni dei datori e dei prestatori di lavoro comparativamente più rappresentative sul piano nazionale e/o quelli il cui ambito di applicazione sia strettamente connesso con le attività oggetto dell’avviso;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di osservare le norme in materia di prevenzione, protezione e sicurezza del lavoro contenute nel D. Lgs 81/2008 e s.m.i.;</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di impegnarsi a comunicare tempestivamente alla Fondazione per la Cultura Torino qualsiasi variazione della eventuale compagine sociale e/o del personale referente da impiegare nell’attività;</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di essere in regola con gli obblighi relativi al pagamento dei contributi previdenziali e assistenziali a favore dei lavoratori;</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di essere in regola con le norme che disciplinano il diritto al lavoro dei disabili ai sensi dell’art. 17 della Legge n. 68 del 12/3/99 e s.m.i., ovvero, qualora non soggetti a tali obblighi, la dichiarazione di responsabilità attestante la condizione di non assoggettabilità alla Legge 68/99;</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di essere in possesso (o di impegnarsi a stipulare la relativa polizza entro 15 giorni dalla comunicazione dell’ammissione) di assicurazione RCT per danni a persone o cose che fossero prodotti durante lo svolgimento delle attività previste dal progetto;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che il personale impiegato nell’iniziativa proposta è inquadrato con le forme contrattuali previste dalla normativa vigente per le differenti categorie di lavoratori e che pertanto la retribuzione corrisposta garantisce la tutela del compenso minimo dei lavorator</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rtl w:val="0"/>
        </w:rPr>
        <w:t xml:space="preserv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che la percentuale del contributo assegnato dalla Fondazione per la Cultura è pari al _____% del budget complessivo;</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che l'iniziativa si svolgerà in una sede priva di barriere architettoniche oppure che il soggetto proponente in occasione dell’evento si impegnerà a fornire assistenza alle persone svantaggiate al fine di favorire in ogni modo l’accessibilità e la partecipazione;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che il soggetto proponente si impegna a presentare, al termine dell’iniziativa, per ogni annualità, un’adeguata relazione sullo svolgimento della medesima, redatt</w:t>
      </w:r>
      <w:r w:rsidDel="00000000" w:rsidR="00000000" w:rsidRPr="00000000">
        <w:rPr>
          <w:rFonts w:ascii="Calibri" w:cs="Calibri" w:eastAsia="Calibri" w:hAnsi="Calibri"/>
          <w:rtl w:val="0"/>
        </w:rPr>
        <w:t xml:space="preserve">a su carta intestata e a firma del Presidente o Legale Rappresentante, come da indicazioni in merito alla rendicontazione riportate nell’art.5 dell’avviso;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shd w:fill="d0e0e3"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56" w:right="0" w:hanging="360"/>
        <w:jc w:val="both"/>
        <w:rPr>
          <w:rFonts w:ascii="Calibri" w:cs="Calibri" w:eastAsia="Calibri" w:hAnsi="Calibri"/>
        </w:rPr>
      </w:pPr>
      <w:r w:rsidDel="00000000" w:rsidR="00000000" w:rsidRPr="00000000">
        <w:rPr>
          <w:rFonts w:ascii="Calibri" w:cs="Calibri" w:eastAsia="Calibri" w:hAnsi="Calibri"/>
          <w:rtl w:val="0"/>
        </w:rPr>
        <w:t xml:space="preserve">che la persona da contattare per tutte le comunicazioni relative alla presente istanza è: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Fonts w:ascii="Calibri" w:cs="Calibri" w:eastAsia="Calibri" w:hAnsi="Calibri"/>
          <w:rtl w:val="0"/>
        </w:rPr>
        <w:t xml:space="preserve">nome……………………………………………cognome………………………………residente a………………………..in via…………………………………..n. ……………………………….. tel. ……………………………….. e-mai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center"/>
        <w:rPr>
          <w:rFonts w:ascii="Calibri" w:cs="Calibri" w:eastAsia="Calibri" w:hAnsi="Calibri"/>
        </w:rPr>
      </w:pPr>
      <w:r w:rsidDel="00000000" w:rsidR="00000000" w:rsidRPr="00000000">
        <w:rPr>
          <w:rFonts w:ascii="Calibri" w:cs="Calibri" w:eastAsia="Calibri" w:hAnsi="Calibri"/>
          <w:rtl w:val="0"/>
        </w:rPr>
        <w:t xml:space="preserve">FORNISCE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rPr>
          <w:rFonts w:ascii="Calibri" w:cs="Calibri" w:eastAsia="Calibri" w:hAnsi="Calibri"/>
        </w:rPr>
      </w:pPr>
      <w:r w:rsidDel="00000000" w:rsidR="00000000" w:rsidRPr="00000000">
        <w:rPr>
          <w:rFonts w:ascii="Calibri" w:cs="Calibri" w:eastAsia="Calibri" w:hAnsi="Calibri"/>
          <w:rtl w:val="0"/>
        </w:rPr>
        <w:t xml:space="preserve">la seguente documentazione:</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05"/>
        </w:tabs>
        <w:spacing w:line="240" w:lineRule="auto"/>
        <w:ind w:left="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tabs>
          <w:tab w:val="left" w:leader="none" w:pos="705"/>
        </w:tabs>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Scheda progetto (all. 2) sottoscritta digitalmente dal legale rappresentante del soggetto proponente, corredata del calendario dettagliato delle attività previste </w:t>
      </w:r>
      <w:r w:rsidDel="00000000" w:rsidR="00000000" w:rsidRPr="00000000">
        <w:rPr>
          <w:rFonts w:ascii="Calibri" w:cs="Calibri" w:eastAsia="Calibri" w:hAnsi="Calibri"/>
          <w:rtl w:val="0"/>
        </w:rPr>
        <w:t xml:space="preserve">per l’annualità 2026</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tabs>
          <w:tab w:val="left" w:leader="none" w:pos="705"/>
        </w:tabs>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rtl w:val="0"/>
        </w:rPr>
        <w:t xml:space="preserve">Copia di documento di identità in corso di validità del legale rappresentante firmatario della           presente richiesta; </w:t>
      </w:r>
      <w:r w:rsidDel="00000000" w:rsidR="00000000" w:rsidRPr="00000000">
        <w:rPr>
          <w:rtl w:val="0"/>
        </w:rPr>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tabs>
          <w:tab w:val="left" w:leader="none" w:pos="705"/>
        </w:tabs>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Copia dello statuto e dell’atto costitutivo (s</w:t>
      </w:r>
      <w:r w:rsidDel="00000000" w:rsidR="00000000" w:rsidRPr="00000000">
        <w:rPr>
          <w:rFonts w:ascii="Calibri" w:cs="Calibri" w:eastAsia="Calibri" w:hAnsi="Calibri"/>
          <w:rtl w:val="0"/>
        </w:rPr>
        <w:t xml:space="preserve">e alla prima candidatura, o in caso di variazioni di quanto già in possesso della Fondazione)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tabs>
          <w:tab w:val="left" w:leader="none" w:pos="705"/>
        </w:tabs>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Bilancio preventivo di progetto dettagliato relativo</w:t>
      </w:r>
      <w:r w:rsidDel="00000000" w:rsidR="00000000" w:rsidRPr="00000000">
        <w:rPr>
          <w:rFonts w:ascii="Calibri" w:cs="Calibri" w:eastAsia="Calibri" w:hAnsi="Calibri"/>
          <w:rtl w:val="0"/>
        </w:rPr>
        <w:t xml:space="preserve"> ad entrambe le annualità (All.3)</w:t>
      </w:r>
      <w:r w:rsidDel="00000000" w:rsidR="00000000" w:rsidRPr="00000000">
        <w:rPr>
          <w:rFonts w:ascii="Calibri" w:cs="Calibri" w:eastAsia="Calibri" w:hAnsi="Calibri"/>
          <w:color w:val="000000"/>
          <w:rtl w:val="0"/>
        </w:rPr>
        <w:t xml:space="preserve">, sottoscritto digitalmente dal legale rappresentante del soggetto proponente.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rtl w:val="0"/>
        </w:rPr>
        <w:t xml:space="preserve">Luogo, data</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Firmato</w:t>
      </w:r>
      <w:r w:rsidDel="00000000" w:rsidR="00000000" w:rsidRPr="00000000">
        <w:rPr>
          <w:rFonts w:ascii="Calibri" w:cs="Calibri" w:eastAsia="Calibri" w:hAnsi="Calibri"/>
          <w:rtl w:val="0"/>
        </w:rPr>
        <w:t xml:space="preserve"> digitalmente </w:t>
      </w:r>
      <w:r w:rsidDel="00000000" w:rsidR="00000000" w:rsidRPr="00000000">
        <w:rPr>
          <w:rFonts w:ascii="Calibri" w:cs="Calibri" w:eastAsia="Calibri" w:hAnsi="Calibri"/>
          <w:color w:val="000000"/>
          <w:rtl w:val="0"/>
        </w:rPr>
        <w:t xml:space="preserve">dal legale rappresentante del soggetto proponente.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before="764" w:line="463" w:lineRule="auto"/>
        <w:ind w:left="0" w:right="375" w:hanging="2"/>
        <w:jc w:val="both"/>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Informativa ai sensi del Regolamento UE 2016/679 (Codice in materia di protezione dei dati personali) </w:t>
      </w:r>
    </w:p>
    <w:p w:rsidR="00000000" w:rsidDel="00000000" w:rsidP="00000000" w:rsidRDefault="00000000" w:rsidRPr="00000000" w14:paraId="00000074">
      <w:pPr>
        <w:spacing w:before="48" w:lineRule="auto"/>
        <w:ind w:left="0" w:right="127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vengono raccolti e trattati nell'ambito del  procedimento per il quale la presente dichiarazione viene  resa; </w:t>
      </w:r>
    </w:p>
    <w:p w:rsidR="00000000" w:rsidDel="00000000" w:rsidP="00000000" w:rsidRDefault="00000000" w:rsidRPr="00000000" w14:paraId="00000075">
      <w:pPr>
        <w:spacing w:before="8" w:line="242" w:lineRule="auto"/>
        <w:ind w:left="0" w:right="1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la base giuridica del trattamento consiste nell'esecuzione di un compito o di una funzione di interesse pubblico; </w:t>
      </w:r>
    </w:p>
    <w:p w:rsidR="00000000" w:rsidDel="00000000" w:rsidP="00000000" w:rsidRDefault="00000000" w:rsidRPr="00000000" w14:paraId="00000076">
      <w:pPr>
        <w:spacing w:before="5" w:line="242" w:lineRule="auto"/>
        <w:ind w:left="0" w:right="2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possono essere comunicati ad altri soggetti pubblici o privati che, secondo le norme, sono tenuti a conoscerli o possono conoscerli, nonché ai soggetti che sono titolari del diritto di accesso; </w:t>
      </w:r>
    </w:p>
    <w:p w:rsidR="00000000" w:rsidDel="00000000" w:rsidP="00000000" w:rsidRDefault="00000000" w:rsidRPr="00000000" w14:paraId="00000077">
      <w:pPr>
        <w:spacing w:before="5" w:line="242" w:lineRule="auto"/>
        <w:ind w:left="0" w:right="3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sono oggetto di diffusione, nel rispetto del principio di minimizzazione, esclusivamente per l'ottemperanza agli obblighi di pubblicazione dei dati imposti dalla normativa vigente in materia di amministrazione trasparente; </w:t>
      </w:r>
    </w:p>
    <w:p w:rsidR="00000000" w:rsidDel="00000000" w:rsidP="00000000" w:rsidRDefault="00000000" w:rsidRPr="00000000" w14:paraId="00000078">
      <w:pPr>
        <w:spacing w:before="5" w:line="242" w:lineRule="auto"/>
        <w:ind w:left="0" w:right="33"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trattamento sarà effettuato da soggetti appositamente autorizzati, con l'utilizzo di procedure informatizzate o tradizionali, in grado di tutelare e garantire la riservatezza dei dati forniti, nei modi e nei limiti necessari per perseguire le predette finalità; </w:t>
      </w:r>
    </w:p>
    <w:p w:rsidR="00000000" w:rsidDel="00000000" w:rsidP="00000000" w:rsidRDefault="00000000" w:rsidRPr="00000000" w14:paraId="00000079">
      <w:pPr>
        <w:spacing w:before="5" w:line="242" w:lineRule="auto"/>
        <w:ind w:left="0" w:right="16"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conferimento dei dati ha natura obbligatoria per le finalità di cui sopra e per tutte quelle ausiliarie e connesse; </w:t>
      </w:r>
    </w:p>
    <w:p w:rsidR="00000000" w:rsidDel="00000000" w:rsidP="00000000" w:rsidRDefault="00000000" w:rsidRPr="00000000" w14:paraId="0000007A">
      <w:pPr>
        <w:spacing w:before="5" w:line="242" w:lineRule="auto"/>
        <w:ind w:left="0" w:right="11"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 non costituisca violazione di norme. I dati sono trattati all'interno dell'Unione Europea; </w:t>
      </w:r>
    </w:p>
    <w:p w:rsidR="00000000" w:rsidDel="00000000" w:rsidP="00000000" w:rsidRDefault="00000000" w:rsidRPr="00000000" w14:paraId="0000007B">
      <w:pPr>
        <w:spacing w:before="5" w:line="253" w:lineRule="auto"/>
        <w:ind w:left="0" w:right="1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sottoindicati; </w:t>
      </w:r>
    </w:p>
    <w:p w:rsidR="00000000" w:rsidDel="00000000" w:rsidP="00000000" w:rsidRDefault="00000000" w:rsidRPr="00000000" w14:paraId="0000007C">
      <w:pPr>
        <w:spacing w:before="5" w:line="242" w:lineRule="auto"/>
        <w:ind w:left="0" w:right="2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Titolare del trattamento dati è la Fondazione per la Cultura  di Torino, via A. Meucci, 4 -  10121  Torino;</w:t>
      </w:r>
    </w:p>
    <w:p w:rsidR="00000000" w:rsidDel="00000000" w:rsidP="00000000" w:rsidRDefault="00000000" w:rsidRPr="00000000" w14:paraId="0000007D">
      <w:pPr>
        <w:spacing w:before="5" w:line="242" w:lineRule="auto"/>
        <w:ind w:left="0" w:right="13"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E' possibile rivolgersi al Responsabile Protezione Dati, via Meucci 4 10121 Torino e-mail </w:t>
      </w:r>
      <w:hyperlink r:id="rId8">
        <w:r w:rsidDel="00000000" w:rsidR="00000000" w:rsidRPr="00000000">
          <w:rPr>
            <w:rFonts w:ascii="Calibri" w:cs="Calibri" w:eastAsia="Calibri" w:hAnsi="Calibri"/>
            <w:sz w:val="16"/>
            <w:szCs w:val="16"/>
            <w:rtl w:val="0"/>
          </w:rPr>
          <w:t xml:space="preserve">privacy@fpct.it</w:t>
        </w:r>
      </w:hyperlink>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07E">
      <w:pPr>
        <w:spacing w:before="5" w:line="242" w:lineRule="auto"/>
        <w:ind w:left="0" w:right="13" w:hanging="2"/>
        <w:jc w:val="both"/>
        <w:rPr>
          <w:rFonts w:ascii="Calibri" w:cs="Calibri" w:eastAsia="Calibri" w:hAnsi="Calibri"/>
          <w:i w:val="1"/>
          <w:sz w:val="16"/>
          <w:szCs w:val="16"/>
        </w:rPr>
      </w:pPr>
      <w:r w:rsidDel="00000000" w:rsidR="00000000" w:rsidRPr="00000000">
        <w:rPr>
          <w:rFonts w:ascii="Calibri" w:cs="Calibri" w:eastAsia="Calibri" w:hAnsi="Calibri"/>
          <w:sz w:val="16"/>
          <w:szCs w:val="16"/>
          <w:rtl w:val="0"/>
        </w:rPr>
        <w:t xml:space="preserve"> In ultima istanza, oltre alle tutele previste in sede amministrativa o giurisdizionale, è ammesso comunque il reclamo all'Autorità Garante, nel caso si ritenga che il trattamento avvenga in violazione del Regolamento citato.</w:t>
      </w:r>
      <w:r w:rsidDel="00000000" w:rsidR="00000000" w:rsidRPr="00000000">
        <w:rPr>
          <w:rtl w:val="0"/>
        </w:rPr>
      </w:r>
    </w:p>
    <w:sectPr>
      <w:headerReference r:id="rId9" w:type="default"/>
      <w:footerReference r:id="rId10" w:type="default"/>
      <w:pgSz w:h="16838" w:w="11906" w:orient="portrait"/>
      <w:pgMar w:bottom="1706.4566929133857" w:top="2267.716535433071" w:left="1133.8582677165355" w:right="1133.8582677165355"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sz w:val="22"/>
        <w:szCs w:val="22"/>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18" w:hanging="360"/>
      </w:pPr>
      <w:rPr>
        <w:rFonts w:ascii="Courier New" w:cs="Courier New" w:eastAsia="Courier New" w:hAnsi="Courier New"/>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58" w:hanging="360"/>
      </w:pPr>
      <w:rPr>
        <w:rFonts w:ascii="Calibri" w:cs="Calibri" w:eastAsia="Calibri" w:hAnsi="Calibri"/>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4">
    <w:lvl w:ilvl="0">
      <w:start w:val="1"/>
      <w:numFmt w:val="bullet"/>
      <w:lvlText w:val="o"/>
      <w:lvlJc w:val="left"/>
      <w:pPr>
        <w:ind w:left="356" w:hanging="360"/>
      </w:pPr>
      <w:rPr>
        <w:rFonts w:ascii="Courier New" w:cs="Courier New" w:eastAsia="Courier New" w:hAnsi="Courier New"/>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it"/>
      </w:rPr>
    </w:rPrDefault>
    <w:pPrDefault>
      <w:pPr>
        <w:widowControl w:val="0"/>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tabs>
        <w:tab w:val="left" w:leader="none" w:pos="15"/>
      </w:tabs>
      <w:jc w:val="center"/>
    </w:pPr>
    <w:rPr>
      <w:rFonts w:ascii="Tahoma" w:cs="Tahoma" w:eastAsia="Tahoma" w:hAnsi="Tahoma"/>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Caratterepredefinitoparagrafo" w:customStyle="1">
    <w:name w:val="Carattere predefinito paragrafo"/>
    <w:rPr>
      <w:w w:val="100"/>
      <w:position w:val="-1"/>
      <w:effect w:val="none"/>
      <w:vertAlign w:val="baseline"/>
      <w:cs w:val="0"/>
      <w:em w:val="none"/>
    </w:rPr>
  </w:style>
  <w:style w:type="character" w:styleId="WW8Num1z0" w:customStyle="1">
    <w:name w:val="WW8Num1z0"/>
    <w:rPr>
      <w:rFonts w:ascii="Wingdings" w:cs="OpenSymbol" w:eastAsia="Lucida Sans Unicode" w:hAnsi="Wingdings"/>
      <w:w w:val="100"/>
      <w:position w:val="-1"/>
      <w:sz w:val="18"/>
      <w:szCs w:val="18"/>
      <w:effect w:val="none"/>
      <w:vertAlign w:val="baseline"/>
      <w:cs w:val="0"/>
      <w:em w:val="none"/>
      <w:lang w:val="it-IT"/>
    </w:rPr>
  </w:style>
  <w:style w:type="character" w:styleId="WW8Num1z1" w:customStyle="1">
    <w:name w:val="WW8Num1z1"/>
    <w:rPr>
      <w:rFonts w:ascii="Wingdings 2" w:cs="Wingdings 2" w:eastAsia="Lucida Sans Unicode" w:hAnsi="Wingdings 2"/>
      <w:w w:val="100"/>
      <w:position w:val="-1"/>
      <w:sz w:val="18"/>
      <w:szCs w:val="18"/>
      <w:effect w:val="none"/>
      <w:vertAlign w:val="baseline"/>
      <w:cs w:val="0"/>
      <w:em w:val="none"/>
      <w:lang w:val="it-IT"/>
    </w:rPr>
  </w:style>
  <w:style w:type="character" w:styleId="WW8Num1z2" w:customStyle="1">
    <w:name w:val="WW8Num1z2"/>
    <w:rPr>
      <w:rFonts w:ascii="StarSymbol" w:cs="StarSymbol" w:eastAsia="Lucida Sans Unicode" w:hAnsi="StarSymbol"/>
      <w:w w:val="100"/>
      <w:position w:val="-1"/>
      <w:sz w:val="18"/>
      <w:szCs w:val="18"/>
      <w:effect w:val="none"/>
      <w:vertAlign w:val="baseline"/>
      <w:cs w:val="0"/>
      <w:em w:val="none"/>
      <w:lang w:val="it-IT"/>
    </w:rPr>
  </w:style>
  <w:style w:type="character" w:styleId="WW8Num2z0" w:customStyle="1">
    <w:name w:val="WW8Num2z0"/>
    <w:rPr>
      <w:rFonts w:ascii="Tahoma" w:cs="Tahoma" w:hAnsi="Tahoma"/>
      <w:b w:val="0"/>
      <w:i w:val="1"/>
      <w:iCs w:val="1"/>
      <w:color w:val="000000"/>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rFonts w:ascii="Wingdings" w:cs="OpenSymbol" w:hAnsi="Wingdings"/>
      <w:w w:val="100"/>
      <w:position w:val="-1"/>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Punti" w:customStyle="1">
    <w:name w:val="Punti"/>
    <w:rPr>
      <w:rFonts w:ascii="OpenSymbol" w:cs="OpenSymbol" w:eastAsia="OpenSymbol" w:hAnsi="OpenSymbol"/>
      <w:w w:val="100"/>
      <w:position w:val="-1"/>
      <w:effect w:val="none"/>
      <w:vertAlign w:val="baseline"/>
      <w:cs w:val="0"/>
      <w:em w:val="none"/>
    </w:rPr>
  </w:style>
  <w:style w:type="paragraph" w:styleId="Intestazione">
    <w:name w:val="header"/>
    <w:basedOn w:val="Normale"/>
    <w:pPr>
      <w:suppressLineNumbers w:val="1"/>
      <w:tabs>
        <w:tab w:val="center" w:pos="4819"/>
        <w:tab w:val="right" w:pos="9638"/>
      </w:tabs>
    </w:pPr>
  </w:style>
  <w:style w:type="paragraph" w:styleId="Corpodeltesto" w:customStyle="1">
    <w:name w:val="Corpo del testo"/>
    <w:basedOn w:val="Normale"/>
    <w:pPr>
      <w:spacing w:after="120"/>
    </w:pPr>
  </w:style>
  <w:style w:type="paragraph" w:styleId="Elenco">
    <w:name w:val="List"/>
    <w:basedOn w:val="Corpodeltesto"/>
  </w:style>
  <w:style w:type="paragraph" w:styleId="Didascalia">
    <w:name w:val="caption"/>
    <w:basedOn w:val="Normale"/>
    <w:pPr>
      <w:suppressLineNumbers w:val="1"/>
      <w:spacing w:after="120" w:before="120"/>
    </w:pPr>
    <w:rPr>
      <w:i w:val="1"/>
      <w:iCs w:val="1"/>
    </w:rPr>
  </w:style>
  <w:style w:type="paragraph" w:styleId="Indice" w:customStyle="1">
    <w:name w:val="Indice"/>
    <w:basedOn w:val="Normale"/>
    <w:pPr>
      <w:suppressLineNumbers w:val="1"/>
    </w:pPr>
  </w:style>
  <w:style w:type="paragraph" w:styleId="TableContents" w:customStyle="1">
    <w:name w:val="Table Contents"/>
    <w:basedOn w:val="Normale"/>
  </w:style>
  <w:style w:type="paragraph" w:styleId="Contenutotabella" w:customStyle="1">
    <w:name w:val="Contenuto tabella"/>
    <w:basedOn w:val="Normale"/>
    <w:pPr>
      <w:suppressLineNumbers w:val="1"/>
    </w:pPr>
  </w:style>
  <w:style w:type="paragraph" w:styleId="Intestazionetabella" w:customStyle="1">
    <w:name w:val="Intestazione tabella"/>
    <w:basedOn w:val="Contenutotabella"/>
    <w:pPr>
      <w:jc w:val="center"/>
    </w:pPr>
    <w:rPr>
      <w:b w:val="1"/>
      <w:bCs w:val="1"/>
    </w:rPr>
  </w:style>
  <w:style w:type="paragraph" w:styleId="Pidipagina">
    <w:name w:val="footer"/>
    <w:basedOn w:val="Normale"/>
    <w:pPr>
      <w:suppressLineNumbers w:val="1"/>
      <w:tabs>
        <w:tab w:val="center" w:pos="4819"/>
        <w:tab w:val="right" w:pos="9638"/>
      </w:tabs>
    </w:pPr>
  </w:style>
  <w:style w:type="paragraph" w:styleId="Corpodeltesto2">
    <w:name w:val="Body Text 2"/>
    <w:basedOn w:val="Normale"/>
    <w:pPr>
      <w:spacing w:line="397" w:lineRule="atLeast"/>
      <w:jc w:val="center"/>
    </w:pPr>
    <w:rPr>
      <w:rFonts w:ascii="Tahoma" w:eastAsia="Tahoma" w:hAnsi="Tahoma"/>
      <w:bCs w:val="1"/>
      <w:color w:val="000000"/>
    </w:rPr>
  </w:style>
  <w:style w:type="paragraph" w:styleId="Corpodeltesto3">
    <w:name w:val="Body Text 3"/>
    <w:basedOn w:val="Normale"/>
    <w:pPr>
      <w:spacing w:line="397" w:lineRule="atLeast"/>
      <w:jc w:val="both"/>
    </w:pPr>
    <w:rPr>
      <w:rFonts w:ascii="Tahoma" w:eastAsia="Tahoma" w:hAnsi="Tahoma"/>
      <w:bCs w:val="1"/>
      <w:color w:val="000000"/>
    </w:rPr>
  </w:style>
  <w:style w:type="table" w:styleId="a" w:customStyle="1">
    <w:basedOn w:val="TableNormal1"/>
    <w:tblPr>
      <w:tblStyleRowBandSize w:val="1"/>
      <w:tblStyleColBandSize w:val="1"/>
      <w:tblCellMar>
        <w:top w:w="55.0" w:type="dxa"/>
        <w:left w:w="55.0" w:type="dxa"/>
        <w:bottom w:w="55.0" w:type="dxa"/>
        <w:right w:w="55.0" w:type="dxa"/>
      </w:tblCellMar>
    </w:tblPr>
  </w:style>
  <w:style w:type="table" w:styleId="a0" w:customStyle="1">
    <w:basedOn w:val="TableNormal1"/>
    <w:tblPr>
      <w:tblStyleRowBandSize w:val="1"/>
      <w:tblStyleColBandSize w:val="1"/>
      <w:tblCellMar>
        <w:top w:w="55.0" w:type="dxa"/>
        <w:left w:w="55.0" w:type="dxa"/>
        <w:bottom w:w="55.0" w:type="dxa"/>
        <w:right w:w="55.0" w:type="dxa"/>
      </w:tblCellMar>
    </w:tblPr>
  </w:style>
  <w:style w:type="table" w:styleId="a1" w:customStyle="1">
    <w:basedOn w:val="TableNormal1"/>
    <w:tblPr>
      <w:tblStyleRowBandSize w:val="1"/>
      <w:tblStyleColBandSize w:val="1"/>
      <w:tblCellMar>
        <w:top w:w="55.0" w:type="dxa"/>
        <w:left w:w="55.0" w:type="dxa"/>
        <w:bottom w:w="55.0" w:type="dxa"/>
        <w:right w:w="55.0" w:type="dxa"/>
      </w:tblCellMar>
    </w:tblPr>
  </w:style>
  <w:style w:type="table" w:styleId="a2" w:customStyle="1">
    <w:basedOn w:val="TableNormal1"/>
    <w:tblPr>
      <w:tblStyleRowBandSize w:val="1"/>
      <w:tblStyleColBandSize w:val="1"/>
      <w:tblCellMar>
        <w:top w:w="55.0" w:type="dxa"/>
        <w:left w:w="55.0" w:type="dxa"/>
        <w:bottom w:w="55.0" w:type="dxa"/>
        <w:right w:w="55.0" w:type="dxa"/>
      </w:tblCellMar>
    </w:tblPr>
  </w:style>
  <w:style w:type="table" w:styleId="a3" w:customStyle="1">
    <w:basedOn w:val="TableNormal1"/>
    <w:tblPr>
      <w:tblStyleRowBandSize w:val="1"/>
      <w:tblStyleColBandSize w:val="1"/>
      <w:tblCellMar>
        <w:top w:w="55.0" w:type="dxa"/>
        <w:left w:w="55.0" w:type="dxa"/>
        <w:bottom w:w="55.0" w:type="dxa"/>
        <w:right w:w="55.0" w:type="dxa"/>
      </w:tblCellMar>
    </w:tblPr>
  </w:style>
  <w:style w:type="table" w:styleId="a4" w:customStyle="1">
    <w:basedOn w:val="TableNormal1"/>
    <w:tblPr>
      <w:tblStyleRowBandSize w:val="1"/>
      <w:tblStyleColBandSize w:val="1"/>
      <w:tblCellMar>
        <w:top w:w="55.0" w:type="dxa"/>
        <w:left w:w="55.0" w:type="dxa"/>
        <w:bottom w:w="55.0" w:type="dxa"/>
        <w:right w:w="55.0" w:type="dxa"/>
      </w:tblCellMar>
    </w:tblPr>
  </w:style>
  <w:style w:type="paragraph" w:styleId="Testofumetto">
    <w:name w:val="Balloon Text"/>
    <w:basedOn w:val="Normale"/>
    <w:link w:val="TestofumettoCarattere"/>
    <w:uiPriority w:val="99"/>
    <w:semiHidden w:val="1"/>
    <w:unhideWhenUsed w:val="1"/>
    <w:rsid w:val="00306864"/>
    <w:pPr>
      <w:spacing w:line="240" w:lineRule="auto"/>
    </w:pPr>
    <w:rPr>
      <w:rFonts w:ascii="Tahoma" w:cs="Mangal" w:hAnsi="Tahoma"/>
      <w:sz w:val="16"/>
      <w:szCs w:val="14"/>
    </w:rPr>
  </w:style>
  <w:style w:type="character" w:styleId="TestofumettoCarattere" w:customStyle="1">
    <w:name w:val="Testo fumetto Carattere"/>
    <w:basedOn w:val="Carpredefinitoparagrafo"/>
    <w:link w:val="Testofumetto"/>
    <w:uiPriority w:val="99"/>
    <w:semiHidden w:val="1"/>
    <w:rsid w:val="00306864"/>
    <w:rPr>
      <w:rFonts w:ascii="Tahoma" w:cs="Mangal" w:eastAsia="Lucida Sans Unicode" w:hAnsi="Tahoma"/>
      <w:kern w:val="1"/>
      <w:position w:val="-1"/>
      <w:sz w:val="16"/>
      <w:szCs w:val="14"/>
      <w:lang w:bidi="hi-IN" w:eastAsia="hi-IN"/>
    </w:rPr>
  </w:style>
  <w:style w:type="character" w:styleId="Collegamentoipertestuale">
    <w:name w:val="Hyperlink"/>
    <w:basedOn w:val="Carpredefinitoparagrafo"/>
    <w:uiPriority w:val="99"/>
    <w:unhideWhenUsed w:val="1"/>
    <w:rsid w:val="008A6BE2"/>
    <w:rPr>
      <w:color w:val="0000ff" w:themeColor="hyperlink"/>
      <w:u w:val="single"/>
    </w:rPr>
  </w:style>
  <w:style w:type="paragraph" w:styleId="NormaleWeb">
    <w:name w:val="Normal (Web)"/>
    <w:basedOn w:val="Normale"/>
    <w:uiPriority w:val="99"/>
    <w:semiHidden w:val="1"/>
    <w:unhideWhenUsed w:val="1"/>
    <w:rsid w:val="00FD6022"/>
    <w:pPr>
      <w:widowControl w:val="1"/>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kern w:val="0"/>
      <w:position w:val="0"/>
      <w:lang w:bidi="ar-SA" w:eastAsia="it-IT"/>
    </w:rPr>
  </w:style>
  <w:style w:type="paragraph" w:styleId="Paragrafoelenco">
    <w:name w:val="List Paragraph"/>
    <w:basedOn w:val="Normale"/>
    <w:uiPriority w:val="34"/>
    <w:qFormat w:val="1"/>
    <w:rsid w:val="009D0218"/>
    <w:pPr>
      <w:ind w:left="720"/>
      <w:contextualSpacing w:val="1"/>
    </w:pPr>
    <w:rPr>
      <w:rFonts w:cs="Mangal"/>
      <w:szCs w:val="21"/>
    </w:rPr>
  </w:style>
  <w:style w:type="table" w:styleId="a5" w:customStyle="1">
    <w:basedOn w:val="TableNormal0"/>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privacy@fpct.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RQ08gbzLK8MO+njb2m4CK8nmRQ==">CgMxLjAyDmgueGhvYzh4cDN5Z28wMg5oLmYyeHJ0ejJ6dXhzczIOaC5vdTluOGk2bDJjdXU4AHIhMUczclItVFNQLW1scEVndEVmYVBBZmJtWG40ZDJLVVp3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2018-03-20T09:29:00Z</dcterms:created>
  <dc:creator>Città di Torino</dc:creator>
</cp:coreProperties>
</file>