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FC00" w14:textId="77777777" w:rsidR="0015637A" w:rsidRDefault="009D3B88">
      <w:pPr>
        <w:widowControl w:val="0"/>
        <w:ind w:left="549" w:right="425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BANDO DI SELEZIONE PER FORMAZIONE DI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GRADUATORIE  FINALIZZATE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AL  CONFERIMENTO </w:t>
      </w:r>
    </w:p>
    <w:p w14:paraId="00B56E63" w14:textId="77777777" w:rsidR="0015637A" w:rsidRDefault="009D3B88">
      <w:pPr>
        <w:widowControl w:val="0"/>
        <w:ind w:left="549" w:right="425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DI INCARICHI PROFESSIONALI PER L’INSEGNAMENTO PRESSO IL </w:t>
      </w:r>
    </w:p>
    <w:p w14:paraId="4B586C09" w14:textId="77777777" w:rsidR="0015637A" w:rsidRDefault="009D3B88">
      <w:pPr>
        <w:widowControl w:val="0"/>
        <w:ind w:left="549" w:right="425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CENTRO DI FORMAZIONE MUSICALE DELLA CITTÀ DI TORINO</w:t>
      </w:r>
    </w:p>
    <w:p w14:paraId="1A356539" w14:textId="77777777" w:rsidR="0015637A" w:rsidRDefault="0015637A">
      <w:pPr>
        <w:widowControl w:val="0"/>
        <w:ind w:left="549" w:right="425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D78F362" w14:textId="77777777" w:rsidR="0015637A" w:rsidRDefault="009D3B88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ALLEGATO 5</w:t>
      </w:r>
    </w:p>
    <w:p w14:paraId="741DA880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30D635A8" w14:textId="77777777" w:rsidR="0015637A" w:rsidRDefault="009D3B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</w:rPr>
        <w:t>PROGRAMMA DIDATTICO</w:t>
      </w:r>
    </w:p>
    <w:p w14:paraId="24D52AF3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i/>
          <w:color w:val="222222"/>
          <w:sz w:val="24"/>
          <w:szCs w:val="24"/>
        </w:rPr>
      </w:pPr>
    </w:p>
    <w:p w14:paraId="20DD799B" w14:textId="77777777" w:rsidR="0015637A" w:rsidRDefault="009D3B88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u w:val="single"/>
        </w:rPr>
        <w:t>Istruzioni per la compilazione:</w:t>
      </w:r>
    </w:p>
    <w:p w14:paraId="6B8EF42A" w14:textId="77777777" w:rsidR="0015637A" w:rsidRDefault="009D3B88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Il presente allegato deve essere prodotto solo per candidature su materie afferenti all’ambito A e all’ambito B.</w:t>
      </w:r>
    </w:p>
    <w:p w14:paraId="6639ECB0" w14:textId="77777777" w:rsidR="0015637A" w:rsidRDefault="009D3B8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Il candidato dovrà compilare il presente allegato per ciascuna materia di insegnamento per cui si concorre.</w:t>
      </w:r>
    </w:p>
    <w:p w14:paraId="5739F879" w14:textId="77777777" w:rsidR="0015637A" w:rsidRDefault="0015637A">
      <w:pPr>
        <w:rPr>
          <w:rFonts w:ascii="Calibri" w:eastAsia="Calibri" w:hAnsi="Calibri" w:cs="Calibri"/>
          <w:sz w:val="24"/>
          <w:szCs w:val="24"/>
        </w:rPr>
      </w:pPr>
    </w:p>
    <w:p w14:paraId="65FE204F" w14:textId="77777777" w:rsidR="0015637A" w:rsidRDefault="009D3B88">
      <w:p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Al</w:t>
      </w:r>
      <w:r>
        <w:rPr>
          <w:rFonts w:ascii="Calibri" w:eastAsia="Calibri" w:hAnsi="Calibri" w:cs="Calibri"/>
          <w:i/>
          <w:sz w:val="24"/>
          <w:szCs w:val="24"/>
        </w:rPr>
        <w:t xml:space="preserve"> termine della compilazione il documento o i documenti prodotti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dovrà/dovranno essere presentati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secondo </w:t>
      </w:r>
      <w:r>
        <w:rPr>
          <w:rFonts w:ascii="Calibri" w:eastAsia="Calibri" w:hAnsi="Calibri" w:cs="Calibri"/>
          <w:b/>
          <w:i/>
          <w:sz w:val="24"/>
          <w:szCs w:val="24"/>
        </w:rPr>
        <w:t>una sola</w:t>
      </w:r>
      <w:r>
        <w:rPr>
          <w:rFonts w:ascii="Calibri" w:eastAsia="Calibri" w:hAnsi="Calibri" w:cs="Calibri"/>
          <w:i/>
          <w:sz w:val="24"/>
          <w:szCs w:val="24"/>
        </w:rPr>
        <w:t xml:space="preserve"> delle seguenti opzioni (a scelta del candidato):</w:t>
      </w:r>
    </w:p>
    <w:p w14:paraId="612A552F" w14:textId="77777777" w:rsidR="0015637A" w:rsidRDefault="009D3B88">
      <w:pPr>
        <w:numPr>
          <w:ilvl w:val="0"/>
          <w:numId w:val="1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salvato/i in formato .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pdf  e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sottoscritto con firma digitale intestata al candidato (firma ai sensi della legge 82/05) </w:t>
      </w:r>
    </w:p>
    <w:p w14:paraId="3012C7CA" w14:textId="77777777" w:rsidR="0015637A" w:rsidRDefault="009D3B88">
      <w:pPr>
        <w:numPr>
          <w:ilvl w:val="0"/>
          <w:numId w:val="1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stampato/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i,  firmato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>/i con firma autografa e acquisito/i in formato. pdf</w:t>
      </w:r>
    </w:p>
    <w:p w14:paraId="5B875072" w14:textId="77777777" w:rsidR="0015637A" w:rsidRDefault="0015637A">
      <w:pPr>
        <w:ind w:left="720"/>
        <w:rPr>
          <w:rFonts w:ascii="Calibri" w:eastAsia="Calibri" w:hAnsi="Calibri" w:cs="Calibri"/>
          <w:i/>
          <w:sz w:val="24"/>
          <w:szCs w:val="24"/>
        </w:rPr>
      </w:pPr>
    </w:p>
    <w:p w14:paraId="71260ADD" w14:textId="77777777" w:rsidR="0015637A" w:rsidRDefault="009D3B88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Il/i documento/i prodotto,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a pena di esclusione, </w:t>
      </w:r>
      <w:r>
        <w:rPr>
          <w:rFonts w:ascii="Calibri" w:eastAsia="Calibri" w:hAnsi="Calibri" w:cs="Calibri"/>
          <w:i/>
          <w:sz w:val="24"/>
          <w:szCs w:val="24"/>
        </w:rPr>
        <w:t>secondo una d</w:t>
      </w:r>
      <w:r>
        <w:rPr>
          <w:rFonts w:ascii="Calibri" w:eastAsia="Calibri" w:hAnsi="Calibri" w:cs="Calibri"/>
          <w:i/>
          <w:sz w:val="24"/>
          <w:szCs w:val="24"/>
        </w:rPr>
        <w:t>elle due modalità sopra indicate dovrà/dovranno essere inviato/i congiuntamente agli altri allegati come indicato all’art. 4 del Bando.</w:t>
      </w:r>
    </w:p>
    <w:p w14:paraId="5B7BBE3D" w14:textId="77777777" w:rsidR="0015637A" w:rsidRDefault="0015637A">
      <w:pPr>
        <w:rPr>
          <w:rFonts w:ascii="Calibri" w:eastAsia="Calibri" w:hAnsi="Calibri" w:cs="Calibri"/>
          <w:i/>
          <w:sz w:val="24"/>
          <w:szCs w:val="24"/>
        </w:rPr>
      </w:pPr>
    </w:p>
    <w:p w14:paraId="353E110A" w14:textId="77777777" w:rsidR="0015637A" w:rsidRDefault="009D3B88">
      <w:p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Il programma didattico presentato per ciascuna materia e relativo ambito sarà valutato discrezionalmente dalla commissi</w:t>
      </w:r>
      <w:r>
        <w:rPr>
          <w:rFonts w:ascii="Calibri" w:eastAsia="Calibri" w:hAnsi="Calibri" w:cs="Calibri"/>
          <w:i/>
          <w:sz w:val="24"/>
          <w:szCs w:val="24"/>
        </w:rPr>
        <w:t>one in relazione a quanto indicato nel bando e nei relativi allegati.</w:t>
      </w:r>
    </w:p>
    <w:p w14:paraId="29206F2C" w14:textId="77777777" w:rsidR="0015637A" w:rsidRDefault="0015637A">
      <w:pPr>
        <w:rPr>
          <w:rFonts w:ascii="Calibri" w:eastAsia="Calibri" w:hAnsi="Calibri" w:cs="Calibri"/>
          <w:i/>
          <w:sz w:val="24"/>
          <w:szCs w:val="24"/>
        </w:rPr>
      </w:pPr>
    </w:p>
    <w:p w14:paraId="5C55A9D9" w14:textId="384C74CE" w:rsidR="0015637A" w:rsidRDefault="009D3B8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sottoscritto</w:t>
      </w:r>
      <w:r w:rsidR="00E73B45">
        <w:rPr>
          <w:rFonts w:ascii="Calibri" w:eastAsia="Calibri" w:hAnsi="Calibri" w:cs="Calibri"/>
          <w:sz w:val="24"/>
          <w:szCs w:val="24"/>
        </w:rPr>
        <w:t xml:space="preserve">    </w:t>
      </w:r>
      <w:permStart w:id="97914280" w:edGrp="everyone"/>
      <w:r w:rsidR="00E73B45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E73B45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E73B45">
        <w:rPr>
          <w:rFonts w:ascii="Calibri" w:eastAsia="Calibri" w:hAnsi="Calibri" w:cs="Calibri"/>
          <w:sz w:val="24"/>
          <w:szCs w:val="24"/>
        </w:rPr>
      </w:r>
      <w:r w:rsidR="00E73B45">
        <w:rPr>
          <w:rFonts w:ascii="Calibri" w:eastAsia="Calibri" w:hAnsi="Calibri" w:cs="Calibri"/>
          <w:sz w:val="24"/>
          <w:szCs w:val="24"/>
        </w:rPr>
        <w:fldChar w:fldCharType="separate"/>
      </w:r>
      <w:r w:rsidR="00E73B45">
        <w:rPr>
          <w:rFonts w:ascii="Calibri" w:eastAsia="Calibri" w:hAnsi="Calibri" w:cs="Calibri"/>
          <w:noProof/>
          <w:sz w:val="24"/>
          <w:szCs w:val="24"/>
        </w:rPr>
        <w:t> </w:t>
      </w:r>
      <w:r w:rsidR="00E73B45">
        <w:rPr>
          <w:rFonts w:ascii="Calibri" w:eastAsia="Calibri" w:hAnsi="Calibri" w:cs="Calibri"/>
          <w:noProof/>
          <w:sz w:val="24"/>
          <w:szCs w:val="24"/>
        </w:rPr>
        <w:t> </w:t>
      </w:r>
      <w:r w:rsidR="00E73B45">
        <w:rPr>
          <w:rFonts w:ascii="Calibri" w:eastAsia="Calibri" w:hAnsi="Calibri" w:cs="Calibri"/>
          <w:noProof/>
          <w:sz w:val="24"/>
          <w:szCs w:val="24"/>
        </w:rPr>
        <w:t> </w:t>
      </w:r>
      <w:r w:rsidR="00E73B45">
        <w:rPr>
          <w:rFonts w:ascii="Calibri" w:eastAsia="Calibri" w:hAnsi="Calibri" w:cs="Calibri"/>
          <w:noProof/>
          <w:sz w:val="24"/>
          <w:szCs w:val="24"/>
        </w:rPr>
        <w:t> </w:t>
      </w:r>
      <w:r w:rsidR="00E73B45">
        <w:rPr>
          <w:rFonts w:ascii="Calibri" w:eastAsia="Calibri" w:hAnsi="Calibri" w:cs="Calibri"/>
          <w:noProof/>
          <w:sz w:val="24"/>
          <w:szCs w:val="24"/>
        </w:rPr>
        <w:t> </w:t>
      </w:r>
      <w:r w:rsidR="00E73B45">
        <w:rPr>
          <w:rFonts w:ascii="Calibri" w:eastAsia="Calibri" w:hAnsi="Calibri" w:cs="Calibri"/>
          <w:sz w:val="24"/>
          <w:szCs w:val="24"/>
        </w:rPr>
        <w:fldChar w:fldCharType="end"/>
      </w:r>
      <w:bookmarkEnd w:id="0"/>
      <w:permEnd w:id="97914280"/>
      <w:r w:rsidR="00E73B45"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Codice Fiscale</w:t>
      </w:r>
      <w:r w:rsidR="00E73B45">
        <w:rPr>
          <w:rFonts w:ascii="Calibri" w:eastAsia="Calibri" w:hAnsi="Calibri" w:cs="Calibri"/>
          <w:sz w:val="24"/>
          <w:szCs w:val="24"/>
        </w:rPr>
        <w:t xml:space="preserve"> </w:t>
      </w:r>
      <w:permStart w:id="765141628" w:edGrp="everyone"/>
      <w:r w:rsidR="00E73B45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E73B45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E73B45">
        <w:rPr>
          <w:rFonts w:ascii="Calibri" w:eastAsia="Calibri" w:hAnsi="Calibri" w:cs="Calibri"/>
          <w:sz w:val="24"/>
          <w:szCs w:val="24"/>
        </w:rPr>
      </w:r>
      <w:r w:rsidR="00E73B45">
        <w:rPr>
          <w:rFonts w:ascii="Calibri" w:eastAsia="Calibri" w:hAnsi="Calibri" w:cs="Calibri"/>
          <w:sz w:val="24"/>
          <w:szCs w:val="24"/>
        </w:rPr>
        <w:fldChar w:fldCharType="separate"/>
      </w:r>
      <w:r w:rsidR="00E73B45">
        <w:rPr>
          <w:rFonts w:ascii="Calibri" w:eastAsia="Calibri" w:hAnsi="Calibri" w:cs="Calibri"/>
          <w:noProof/>
          <w:sz w:val="24"/>
          <w:szCs w:val="24"/>
        </w:rPr>
        <w:t> </w:t>
      </w:r>
      <w:r w:rsidR="00E73B45">
        <w:rPr>
          <w:rFonts w:ascii="Calibri" w:eastAsia="Calibri" w:hAnsi="Calibri" w:cs="Calibri"/>
          <w:noProof/>
          <w:sz w:val="24"/>
          <w:szCs w:val="24"/>
        </w:rPr>
        <w:t> </w:t>
      </w:r>
      <w:r w:rsidR="00E73B45">
        <w:rPr>
          <w:rFonts w:ascii="Calibri" w:eastAsia="Calibri" w:hAnsi="Calibri" w:cs="Calibri"/>
          <w:noProof/>
          <w:sz w:val="24"/>
          <w:szCs w:val="24"/>
        </w:rPr>
        <w:t> </w:t>
      </w:r>
      <w:r w:rsidR="00E73B45">
        <w:rPr>
          <w:rFonts w:ascii="Calibri" w:eastAsia="Calibri" w:hAnsi="Calibri" w:cs="Calibri"/>
          <w:noProof/>
          <w:sz w:val="24"/>
          <w:szCs w:val="24"/>
        </w:rPr>
        <w:t> </w:t>
      </w:r>
      <w:r w:rsidR="00E73B45">
        <w:rPr>
          <w:rFonts w:ascii="Calibri" w:eastAsia="Calibri" w:hAnsi="Calibri" w:cs="Calibri"/>
          <w:noProof/>
          <w:sz w:val="24"/>
          <w:szCs w:val="24"/>
        </w:rPr>
        <w:t> </w:t>
      </w:r>
      <w:r w:rsidR="00E73B45">
        <w:rPr>
          <w:rFonts w:ascii="Calibri" w:eastAsia="Calibri" w:hAnsi="Calibri" w:cs="Calibri"/>
          <w:sz w:val="24"/>
          <w:szCs w:val="24"/>
        </w:rPr>
        <w:fldChar w:fldCharType="end"/>
      </w:r>
      <w:bookmarkEnd w:id="1"/>
      <w:permEnd w:id="765141628"/>
    </w:p>
    <w:p w14:paraId="5D61D2E1" w14:textId="77777777" w:rsidR="0015637A" w:rsidRDefault="0015637A">
      <w:pPr>
        <w:rPr>
          <w:rFonts w:ascii="Calibri" w:eastAsia="Calibri" w:hAnsi="Calibri" w:cs="Calibri"/>
          <w:sz w:val="24"/>
          <w:szCs w:val="24"/>
        </w:rPr>
      </w:pPr>
    </w:p>
    <w:p w14:paraId="0CE3F4E8" w14:textId="77777777" w:rsidR="0015637A" w:rsidRDefault="009D3B8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candidato per i seguenti insegnamenti:</w:t>
      </w:r>
    </w:p>
    <w:p w14:paraId="203722BA" w14:textId="77777777" w:rsidR="0015637A" w:rsidRDefault="0015637A">
      <w:pPr>
        <w:rPr>
          <w:rFonts w:ascii="Calibri" w:eastAsia="Calibri" w:hAnsi="Calibri" w:cs="Calibri"/>
          <w:i/>
          <w:sz w:val="24"/>
          <w:szCs w:val="24"/>
        </w:rPr>
      </w:pPr>
    </w:p>
    <w:p w14:paraId="7E3C071E" w14:textId="77777777" w:rsidR="0015637A" w:rsidRDefault="009D3B88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Indicare la/le materia/e per cui ci si candida e inserire una X in relazione all’ambito di appartenenza della/e stessa/e. Si specifica che ove una materia sia appartenente a più ambiti è possibile candidarsi su uno o su più ambiti.</w:t>
      </w:r>
    </w:p>
    <w:p w14:paraId="5FEA0A06" w14:textId="77777777" w:rsidR="0015637A" w:rsidRDefault="009D3B88">
      <w:pPr>
        <w:rPr>
          <w:rFonts w:ascii="Calibri" w:eastAsia="Calibri" w:hAnsi="Calibri" w:cs="Calibri"/>
          <w:i/>
          <w:sz w:val="24"/>
          <w:szCs w:val="24"/>
        </w:rPr>
      </w:pPr>
      <w:proofErr w:type="gramStart"/>
      <w:r>
        <w:rPr>
          <w:rFonts w:ascii="Calibri" w:eastAsia="Calibri" w:hAnsi="Calibri" w:cs="Calibri"/>
          <w:i/>
          <w:sz w:val="24"/>
          <w:szCs w:val="24"/>
        </w:rPr>
        <w:t>E’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possibile ampliare la</w:t>
      </w:r>
      <w:r>
        <w:rPr>
          <w:rFonts w:ascii="Calibri" w:eastAsia="Calibri" w:hAnsi="Calibri" w:cs="Calibri"/>
          <w:i/>
          <w:sz w:val="24"/>
          <w:szCs w:val="24"/>
        </w:rPr>
        <w:t xml:space="preserve"> tabella inserendo ulteriori righe secondo necessità.</w:t>
      </w:r>
    </w:p>
    <w:p w14:paraId="308F7966" w14:textId="77777777" w:rsidR="0015637A" w:rsidRDefault="0015637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1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2205"/>
        <w:gridCol w:w="2025"/>
        <w:gridCol w:w="1275"/>
      </w:tblGrid>
      <w:tr w:rsidR="0015637A" w14:paraId="3F1CEA72" w14:textId="77777777">
        <w:tc>
          <w:tcPr>
            <w:tcW w:w="4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0324" w14:textId="77777777" w:rsidR="0015637A" w:rsidRDefault="009D3B8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MATERIA</w:t>
            </w:r>
          </w:p>
        </w:tc>
        <w:tc>
          <w:tcPr>
            <w:tcW w:w="22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41AF" w14:textId="77777777" w:rsidR="0015637A" w:rsidRDefault="009D3B8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AMBITO A</w:t>
            </w:r>
          </w:p>
        </w:tc>
        <w:tc>
          <w:tcPr>
            <w:tcW w:w="20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CCF6" w14:textId="77777777" w:rsidR="0015637A" w:rsidRDefault="009D3B8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AMBITO B</w:t>
            </w:r>
          </w:p>
        </w:tc>
        <w:tc>
          <w:tcPr>
            <w:tcW w:w="12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D2E8" w14:textId="77777777" w:rsidR="0015637A" w:rsidRDefault="009D3B8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AMBITO C</w:t>
            </w:r>
          </w:p>
        </w:tc>
      </w:tr>
      <w:tr w:rsidR="0015637A" w14:paraId="6E09B7C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DAEC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ermStart w:id="1905938326" w:edGrp="everyone" w:colFirst="0" w:colLast="0"/>
            <w:permStart w:id="841182923" w:edGrp="everyone" w:colFirst="1" w:colLast="1"/>
            <w:permStart w:id="234367475" w:edGrp="everyone" w:colFirst="2" w:colLast="2"/>
            <w:permStart w:id="587337135" w:edGrp="everyone" w:colFirst="3" w:colLast="3"/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D82D3" w14:textId="2C1E8675" w:rsidR="0015637A" w:rsidRDefault="0015637A">
            <w:pPr>
              <w:widowControl w:val="0"/>
              <w:ind w:left="70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2" w:name="_heading=h.111kx3o" w:colFirst="0" w:colLast="0"/>
            <w:bookmarkEnd w:id="2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B27E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C5D73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5637A" w14:paraId="6A73B3B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2811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ermStart w:id="1744842186" w:edGrp="everyone" w:colFirst="0" w:colLast="0"/>
            <w:permStart w:id="1047136791" w:edGrp="everyone" w:colFirst="1" w:colLast="1"/>
            <w:permStart w:id="96934452" w:edGrp="everyone" w:colFirst="2" w:colLast="2"/>
            <w:permStart w:id="1435132672" w:edGrp="everyone" w:colFirst="3" w:colLast="3"/>
            <w:permEnd w:id="1905938326"/>
            <w:permEnd w:id="841182923"/>
            <w:permEnd w:id="234367475"/>
            <w:permEnd w:id="587337135"/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B991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BBA7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D68C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5637A" w14:paraId="07764E3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55AA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ermStart w:id="1746560776" w:edGrp="everyone" w:colFirst="0" w:colLast="0"/>
            <w:permStart w:id="1331852567" w:edGrp="everyone" w:colFirst="1" w:colLast="1"/>
            <w:permStart w:id="881271584" w:edGrp="everyone" w:colFirst="2" w:colLast="2"/>
            <w:permStart w:id="617637051" w:edGrp="everyone" w:colFirst="3" w:colLast="3"/>
            <w:permEnd w:id="1744842186"/>
            <w:permEnd w:id="1047136791"/>
            <w:permEnd w:id="96934452"/>
            <w:permEnd w:id="1435132672"/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4C33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1AAB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D94D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5637A" w14:paraId="6DC6E42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47052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ermStart w:id="1686798310" w:edGrp="everyone" w:colFirst="0" w:colLast="0"/>
            <w:permStart w:id="2042647029" w:edGrp="everyone" w:colFirst="1" w:colLast="1"/>
            <w:permStart w:id="901585382" w:edGrp="everyone" w:colFirst="2" w:colLast="2"/>
            <w:permStart w:id="946356225" w:edGrp="everyone" w:colFirst="3" w:colLast="3"/>
            <w:permEnd w:id="1746560776"/>
            <w:permEnd w:id="1331852567"/>
            <w:permEnd w:id="881271584"/>
            <w:permEnd w:id="617637051"/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E4CA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DB8C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4C3F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5637A" w14:paraId="0239833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83A5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ermStart w:id="934424686" w:edGrp="everyone" w:colFirst="0" w:colLast="0"/>
            <w:permStart w:id="184638206" w:edGrp="everyone" w:colFirst="1" w:colLast="1"/>
            <w:permStart w:id="581657050" w:edGrp="everyone" w:colFirst="2" w:colLast="2"/>
            <w:permStart w:id="1420637189" w:edGrp="everyone" w:colFirst="3" w:colLast="3"/>
            <w:permEnd w:id="1686798310"/>
            <w:permEnd w:id="2042647029"/>
            <w:permEnd w:id="901585382"/>
            <w:permEnd w:id="946356225"/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F6A2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6657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FF01" w14:textId="77777777" w:rsidR="0015637A" w:rsidRDefault="001563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permEnd w:id="934424686"/>
      <w:permEnd w:id="184638206"/>
      <w:permEnd w:id="581657050"/>
      <w:permEnd w:id="1420637189"/>
    </w:tbl>
    <w:p w14:paraId="736B6AC8" w14:textId="77777777" w:rsidR="0015637A" w:rsidRDefault="0015637A">
      <w:pPr>
        <w:rPr>
          <w:rFonts w:ascii="Open Sans" w:eastAsia="Open Sans" w:hAnsi="Open Sans" w:cs="Open Sans"/>
          <w:color w:val="222222"/>
          <w:sz w:val="24"/>
          <w:szCs w:val="24"/>
        </w:rPr>
      </w:pPr>
    </w:p>
    <w:p w14:paraId="7AEC7563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222222"/>
          <w:sz w:val="24"/>
          <w:szCs w:val="24"/>
        </w:rPr>
      </w:pPr>
    </w:p>
    <w:p w14:paraId="5C605C1C" w14:textId="77777777" w:rsidR="0015637A" w:rsidRDefault="009D3B88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Calibri" w:eastAsia="Calibri" w:hAnsi="Calibri" w:cs="Calibri"/>
          <w:i/>
          <w:color w:val="424143"/>
          <w:sz w:val="24"/>
          <w:szCs w:val="24"/>
        </w:rPr>
      </w:pPr>
      <w:r>
        <w:rPr>
          <w:rFonts w:ascii="Open Sans" w:eastAsia="Open Sans" w:hAnsi="Open Sans" w:cs="Open Sans"/>
          <w:i/>
          <w:color w:val="222222"/>
          <w:sz w:val="24"/>
          <w:szCs w:val="24"/>
        </w:rPr>
        <w:t>Considerato che:</w:t>
      </w:r>
    </w:p>
    <w:p w14:paraId="77BA95D4" w14:textId="77777777" w:rsidR="0015637A" w:rsidRDefault="009D3B88">
      <w:pPr>
        <w:pBdr>
          <w:between w:val="nil"/>
        </w:pBdr>
        <w:shd w:val="clear" w:color="auto" w:fill="FFFFFF"/>
        <w:tabs>
          <w:tab w:val="left" w:pos="5040"/>
        </w:tabs>
        <w:spacing w:line="288" w:lineRule="auto"/>
        <w:jc w:val="both"/>
        <w:rPr>
          <w:rFonts w:ascii="Calibri" w:eastAsia="Calibri" w:hAnsi="Calibri" w:cs="Calibri"/>
          <w:i/>
          <w:color w:val="424143"/>
          <w:sz w:val="24"/>
          <w:szCs w:val="24"/>
        </w:rPr>
      </w:pPr>
      <w:r>
        <w:rPr>
          <w:rFonts w:ascii="Calibri" w:eastAsia="Calibri" w:hAnsi="Calibri" w:cs="Calibri"/>
          <w:i/>
          <w:color w:val="424143"/>
          <w:sz w:val="24"/>
          <w:szCs w:val="24"/>
        </w:rPr>
        <w:t>L’Amministrazione comunale della Città di Torino  attribuisce alla cultura e alla sua divulgazione un nuovo e importante valore sociale; considera la formazione musicale un servizio pubblico di base offerto a tutta la cittadinanza capace di stimolare sul t</w:t>
      </w:r>
      <w:r>
        <w:rPr>
          <w:rFonts w:ascii="Calibri" w:eastAsia="Calibri" w:hAnsi="Calibri" w:cs="Calibri"/>
          <w:i/>
          <w:color w:val="424143"/>
          <w:sz w:val="24"/>
          <w:szCs w:val="24"/>
        </w:rPr>
        <w:t>erritorio crescita culturale e inclusione sociale; ritiene che attraverso la conoscenza e la pratica musicale si possano fornire servizi educativi e formativi orientati alla costruzione di uno spirito cooperativo, all’integrazione culturale, alla valorizza</w:t>
      </w:r>
      <w:r>
        <w:rPr>
          <w:rFonts w:ascii="Calibri" w:eastAsia="Calibri" w:hAnsi="Calibri" w:cs="Calibri"/>
          <w:i/>
          <w:color w:val="424143"/>
          <w:sz w:val="24"/>
          <w:szCs w:val="24"/>
        </w:rPr>
        <w:t xml:space="preserve">zione delle comunità e delle differenti professionalità e risorse. Proprio su questo fronte, alcune attività del Centro di Formazione </w:t>
      </w:r>
      <w:proofErr w:type="gramStart"/>
      <w:r>
        <w:rPr>
          <w:rFonts w:ascii="Calibri" w:eastAsia="Calibri" w:hAnsi="Calibri" w:cs="Calibri"/>
          <w:i/>
          <w:color w:val="424143"/>
          <w:sz w:val="24"/>
          <w:szCs w:val="24"/>
        </w:rPr>
        <w:t>Musicale,  hanno</w:t>
      </w:r>
      <w:proofErr w:type="gramEnd"/>
      <w:r>
        <w:rPr>
          <w:rFonts w:ascii="Calibri" w:eastAsia="Calibri" w:hAnsi="Calibri" w:cs="Calibri"/>
          <w:i/>
          <w:color w:val="424143"/>
          <w:sz w:val="24"/>
          <w:szCs w:val="24"/>
        </w:rPr>
        <w:t xml:space="preserve"> permesso di verificare la forte capacità della musica di sviluppare conoscenza, interculturalità, legami </w:t>
      </w:r>
      <w:r>
        <w:rPr>
          <w:rFonts w:ascii="Calibri" w:eastAsia="Calibri" w:hAnsi="Calibri" w:cs="Calibri"/>
          <w:i/>
          <w:color w:val="424143"/>
          <w:sz w:val="24"/>
          <w:szCs w:val="24"/>
        </w:rPr>
        <w:t>sociali, virtuosi processi di cooperazione, inclusione e rigenerazione territoriale. Gli ottimi esiti di dette attività, svolte in collaborazione con il Centro Interculturale della Città di Torino permettono di ipotizzare nuovi percorsi intersettoriali, tr</w:t>
      </w:r>
      <w:r>
        <w:rPr>
          <w:rFonts w:ascii="Calibri" w:eastAsia="Calibri" w:hAnsi="Calibri" w:cs="Calibri"/>
          <w:i/>
          <w:color w:val="424143"/>
          <w:sz w:val="24"/>
          <w:szCs w:val="24"/>
        </w:rPr>
        <w:t xml:space="preserve">a i differenti soggetti cittadini operanti in ambito formativo e </w:t>
      </w:r>
      <w:proofErr w:type="gramStart"/>
      <w:r>
        <w:rPr>
          <w:rFonts w:ascii="Calibri" w:eastAsia="Calibri" w:hAnsi="Calibri" w:cs="Calibri"/>
          <w:i/>
          <w:color w:val="424143"/>
          <w:sz w:val="24"/>
          <w:szCs w:val="24"/>
        </w:rPr>
        <w:t>culturale,  basati</w:t>
      </w:r>
      <w:proofErr w:type="gramEnd"/>
      <w:r>
        <w:rPr>
          <w:rFonts w:ascii="Calibri" w:eastAsia="Calibri" w:hAnsi="Calibri" w:cs="Calibri"/>
          <w:i/>
          <w:color w:val="424143"/>
          <w:sz w:val="24"/>
          <w:szCs w:val="24"/>
        </w:rPr>
        <w:t xml:space="preserve"> sulla pratica musicale e fondanti per lo sviluppo del “cittadino musicale”  colui che conferisce valore all’ascolto dell’altro e alla cooperazione tra tutti.</w:t>
      </w:r>
    </w:p>
    <w:p w14:paraId="4C12E94A" w14:textId="77777777" w:rsidR="0015637A" w:rsidRDefault="0015637A">
      <w:pPr>
        <w:pBdr>
          <w:between w:val="nil"/>
        </w:pBdr>
        <w:shd w:val="clear" w:color="auto" w:fill="FFFFFF"/>
        <w:tabs>
          <w:tab w:val="left" w:pos="5040"/>
        </w:tabs>
        <w:spacing w:line="288" w:lineRule="auto"/>
        <w:jc w:val="both"/>
        <w:rPr>
          <w:rFonts w:ascii="Calibri" w:eastAsia="Calibri" w:hAnsi="Calibri" w:cs="Calibri"/>
          <w:i/>
          <w:color w:val="424143"/>
          <w:sz w:val="24"/>
          <w:szCs w:val="24"/>
        </w:rPr>
      </w:pPr>
    </w:p>
    <w:p w14:paraId="0C8C9EB7" w14:textId="77777777" w:rsidR="0015637A" w:rsidRDefault="0015637A">
      <w:pPr>
        <w:pBdr>
          <w:between w:val="nil"/>
        </w:pBdr>
        <w:shd w:val="clear" w:color="auto" w:fill="FFFFFF"/>
        <w:tabs>
          <w:tab w:val="left" w:pos="5040"/>
        </w:tabs>
        <w:spacing w:line="288" w:lineRule="auto"/>
        <w:jc w:val="both"/>
        <w:rPr>
          <w:rFonts w:ascii="Calibri" w:eastAsia="Calibri" w:hAnsi="Calibri" w:cs="Calibri"/>
          <w:i/>
          <w:color w:val="424143"/>
          <w:sz w:val="24"/>
          <w:szCs w:val="24"/>
        </w:rPr>
      </w:pPr>
    </w:p>
    <w:p w14:paraId="09B19C5D" w14:textId="77777777" w:rsidR="0015637A" w:rsidRDefault="009D3B8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consapevole </w:t>
      </w:r>
      <w:r>
        <w:rPr>
          <w:rFonts w:ascii="Calibri" w:eastAsia="Calibri" w:hAnsi="Calibri" w:cs="Calibri"/>
          <w:sz w:val="24"/>
          <w:szCs w:val="24"/>
        </w:rPr>
        <w:t xml:space="preserve">delle sanzioni penali, nel caso di dichiarazioni non veritiere, di formazione o uso di atti falsi, richiamate dall'art. 76 del D.P.R. 445 del 28 dicembre 2000 </w:t>
      </w:r>
    </w:p>
    <w:p w14:paraId="7DC85301" w14:textId="77777777" w:rsidR="0015637A" w:rsidRDefault="0015637A">
      <w:pPr>
        <w:rPr>
          <w:rFonts w:ascii="Calibri" w:eastAsia="Calibri" w:hAnsi="Calibri" w:cs="Calibri"/>
          <w:sz w:val="24"/>
          <w:szCs w:val="24"/>
        </w:rPr>
      </w:pPr>
    </w:p>
    <w:p w14:paraId="0925488D" w14:textId="77777777" w:rsidR="0015637A" w:rsidRDefault="009D3B8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 I C H I A R A</w:t>
      </w:r>
    </w:p>
    <w:p w14:paraId="765CEE02" w14:textId="77777777" w:rsidR="0015637A" w:rsidRDefault="009D3B8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 sensi e agli effetti degli artt. 46-47 del DPR 445/2000</w:t>
      </w:r>
    </w:p>
    <w:p w14:paraId="6623CA0C" w14:textId="77777777" w:rsidR="0015637A" w:rsidRDefault="0015637A">
      <w:pPr>
        <w:rPr>
          <w:rFonts w:ascii="Calibri" w:eastAsia="Calibri" w:hAnsi="Calibri" w:cs="Calibri"/>
          <w:sz w:val="24"/>
          <w:szCs w:val="24"/>
        </w:rPr>
      </w:pPr>
    </w:p>
    <w:p w14:paraId="060B0A00" w14:textId="77777777" w:rsidR="0015637A" w:rsidRDefault="0015637A">
      <w:pPr>
        <w:rPr>
          <w:rFonts w:ascii="Calibri" w:eastAsia="Calibri" w:hAnsi="Calibri" w:cs="Calibri"/>
          <w:sz w:val="24"/>
          <w:szCs w:val="24"/>
        </w:rPr>
      </w:pPr>
    </w:p>
    <w:p w14:paraId="708B5B18" w14:textId="77777777" w:rsidR="0015637A" w:rsidRDefault="009D3B8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avere personalm</w:t>
      </w:r>
      <w:r>
        <w:rPr>
          <w:rFonts w:ascii="Calibri" w:eastAsia="Calibri" w:hAnsi="Calibri" w:cs="Calibri"/>
          <w:sz w:val="24"/>
          <w:szCs w:val="24"/>
        </w:rPr>
        <w:t>ente elaborato il presente programma didattico relativo a:</w:t>
      </w:r>
    </w:p>
    <w:p w14:paraId="2D32914B" w14:textId="77777777" w:rsidR="0015637A" w:rsidRDefault="0015637A">
      <w:pPr>
        <w:rPr>
          <w:rFonts w:ascii="Calibri" w:eastAsia="Calibri" w:hAnsi="Calibri" w:cs="Calibri"/>
          <w:sz w:val="24"/>
          <w:szCs w:val="24"/>
        </w:rPr>
      </w:pPr>
    </w:p>
    <w:p w14:paraId="07FCC18B" w14:textId="77777777" w:rsidR="0015637A" w:rsidRDefault="0015637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5760"/>
      </w:tblGrid>
      <w:tr w:rsidR="0015637A" w14:paraId="14F8A41E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9611" w14:textId="77777777" w:rsidR="0015637A" w:rsidRDefault="009D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 di insegnamento</w:t>
            </w:r>
          </w:p>
          <w:p w14:paraId="4D1EAFDD" w14:textId="77777777" w:rsidR="0015637A" w:rsidRDefault="009D3B88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</w:rPr>
              <w:t xml:space="preserve">inserire nel box </w:t>
            </w:r>
            <w:proofErr w:type="gramStart"/>
            <w:r>
              <w:rPr>
                <w:rFonts w:ascii="Calibri" w:eastAsia="Calibri" w:hAnsi="Calibri" w:cs="Calibri"/>
                <w:i/>
              </w:rPr>
              <w:t>accanto  la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materia per la quale è elaborato il progetto</w:t>
            </w:r>
          </w:p>
        </w:tc>
        <w:permStart w:id="1813790359" w:edGrp="everyone"/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9923" w14:textId="14FB278C" w:rsidR="0015637A" w:rsidRPr="00E73B45" w:rsidRDefault="00E73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  <w:iCs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3" w:name="Testo13"/>
            <w:r>
              <w:rPr>
                <w:rFonts w:ascii="Calibri" w:eastAsia="Calibri" w:hAnsi="Calibri" w:cs="Calibri"/>
                <w:iCs/>
              </w:rPr>
              <w:instrText xml:space="preserve"> FORMTEXT </w:instrText>
            </w:r>
            <w:r>
              <w:rPr>
                <w:rFonts w:ascii="Calibri" w:eastAsia="Calibri" w:hAnsi="Calibri" w:cs="Calibri"/>
                <w:iCs/>
              </w:rPr>
            </w:r>
            <w:r>
              <w:rPr>
                <w:rFonts w:ascii="Calibri" w:eastAsia="Calibri" w:hAnsi="Calibri" w:cs="Calibri"/>
                <w:iCs/>
              </w:rPr>
              <w:fldChar w:fldCharType="separate"/>
            </w:r>
            <w:r>
              <w:rPr>
                <w:rFonts w:ascii="Calibri" w:eastAsia="Calibri" w:hAnsi="Calibri" w:cs="Calibri"/>
                <w:iCs/>
                <w:noProof/>
              </w:rPr>
              <w:t> </w:t>
            </w:r>
            <w:r>
              <w:rPr>
                <w:rFonts w:ascii="Calibri" w:eastAsia="Calibri" w:hAnsi="Calibri" w:cs="Calibri"/>
                <w:iCs/>
                <w:noProof/>
              </w:rPr>
              <w:t> </w:t>
            </w:r>
            <w:r>
              <w:rPr>
                <w:rFonts w:ascii="Calibri" w:eastAsia="Calibri" w:hAnsi="Calibri" w:cs="Calibri"/>
                <w:iCs/>
                <w:noProof/>
              </w:rPr>
              <w:t> </w:t>
            </w:r>
            <w:r>
              <w:rPr>
                <w:rFonts w:ascii="Calibri" w:eastAsia="Calibri" w:hAnsi="Calibri" w:cs="Calibri"/>
                <w:iCs/>
                <w:noProof/>
              </w:rPr>
              <w:t> </w:t>
            </w:r>
            <w:r>
              <w:rPr>
                <w:rFonts w:ascii="Calibri" w:eastAsia="Calibri" w:hAnsi="Calibri" w:cs="Calibri"/>
                <w:iCs/>
                <w:noProof/>
              </w:rPr>
              <w:t> </w:t>
            </w:r>
            <w:r>
              <w:rPr>
                <w:rFonts w:ascii="Calibri" w:eastAsia="Calibri" w:hAnsi="Calibri" w:cs="Calibri"/>
                <w:iCs/>
              </w:rPr>
              <w:fldChar w:fldCharType="end"/>
            </w:r>
            <w:bookmarkEnd w:id="3"/>
            <w:permEnd w:id="1813790359"/>
          </w:p>
        </w:tc>
      </w:tr>
      <w:tr w:rsidR="0015637A" w14:paraId="52C42122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C28E" w14:textId="77777777" w:rsidR="0015637A" w:rsidRDefault="009D3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Ambito</w:t>
            </w:r>
          </w:p>
          <w:p w14:paraId="61808924" w14:textId="77777777" w:rsidR="0015637A" w:rsidRDefault="009D3B88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</w:rPr>
              <w:t>inserire nel box accanto l’ambito scelto per la specifica materia</w:t>
            </w:r>
          </w:p>
        </w:tc>
        <w:permStart w:id="2117022549" w:edGrp="everyone"/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15D4" w14:textId="6D3E64A6" w:rsidR="0015637A" w:rsidRPr="00E73B45" w:rsidRDefault="00E73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  <w:iCs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4" w:name="Testo14"/>
            <w:r>
              <w:rPr>
                <w:rFonts w:ascii="Calibri" w:eastAsia="Calibri" w:hAnsi="Calibri" w:cs="Calibri"/>
                <w:iCs/>
              </w:rPr>
              <w:instrText xml:space="preserve"> FORMTEXT </w:instrText>
            </w:r>
            <w:r>
              <w:rPr>
                <w:rFonts w:ascii="Calibri" w:eastAsia="Calibri" w:hAnsi="Calibri" w:cs="Calibri"/>
                <w:iCs/>
              </w:rPr>
            </w:r>
            <w:r>
              <w:rPr>
                <w:rFonts w:ascii="Calibri" w:eastAsia="Calibri" w:hAnsi="Calibri" w:cs="Calibri"/>
                <w:iCs/>
              </w:rPr>
              <w:fldChar w:fldCharType="separate"/>
            </w:r>
            <w:r>
              <w:rPr>
                <w:rFonts w:ascii="Calibri" w:eastAsia="Calibri" w:hAnsi="Calibri" w:cs="Calibri"/>
                <w:iCs/>
                <w:noProof/>
              </w:rPr>
              <w:t> </w:t>
            </w:r>
            <w:r>
              <w:rPr>
                <w:rFonts w:ascii="Calibri" w:eastAsia="Calibri" w:hAnsi="Calibri" w:cs="Calibri"/>
                <w:iCs/>
                <w:noProof/>
              </w:rPr>
              <w:t> </w:t>
            </w:r>
            <w:r>
              <w:rPr>
                <w:rFonts w:ascii="Calibri" w:eastAsia="Calibri" w:hAnsi="Calibri" w:cs="Calibri"/>
                <w:iCs/>
                <w:noProof/>
              </w:rPr>
              <w:t> </w:t>
            </w:r>
            <w:r>
              <w:rPr>
                <w:rFonts w:ascii="Calibri" w:eastAsia="Calibri" w:hAnsi="Calibri" w:cs="Calibri"/>
                <w:iCs/>
                <w:noProof/>
              </w:rPr>
              <w:t> </w:t>
            </w:r>
            <w:r>
              <w:rPr>
                <w:rFonts w:ascii="Calibri" w:eastAsia="Calibri" w:hAnsi="Calibri" w:cs="Calibri"/>
                <w:iCs/>
                <w:noProof/>
              </w:rPr>
              <w:t> </w:t>
            </w:r>
            <w:r>
              <w:rPr>
                <w:rFonts w:ascii="Calibri" w:eastAsia="Calibri" w:hAnsi="Calibri" w:cs="Calibri"/>
                <w:iCs/>
              </w:rPr>
              <w:fldChar w:fldCharType="end"/>
            </w:r>
            <w:bookmarkEnd w:id="4"/>
            <w:permEnd w:id="2117022549"/>
          </w:p>
        </w:tc>
      </w:tr>
    </w:tbl>
    <w:p w14:paraId="4937FB41" w14:textId="77777777" w:rsidR="0015637A" w:rsidRDefault="0015637A">
      <w:pPr>
        <w:rPr>
          <w:rFonts w:ascii="Calibri" w:eastAsia="Calibri" w:hAnsi="Calibri" w:cs="Calibri"/>
          <w:sz w:val="24"/>
          <w:szCs w:val="24"/>
        </w:rPr>
      </w:pPr>
    </w:p>
    <w:p w14:paraId="03AEC7A8" w14:textId="77777777" w:rsidR="0015637A" w:rsidRDefault="009D3B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i/>
          <w:color w:val="424143"/>
          <w:sz w:val="24"/>
          <w:szCs w:val="24"/>
        </w:rPr>
        <w:t>Compilare i box in relazione a quanto richiesto</w:t>
      </w:r>
    </w:p>
    <w:p w14:paraId="632E1FBE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222222"/>
          <w:sz w:val="24"/>
          <w:szCs w:val="24"/>
        </w:rPr>
      </w:pPr>
    </w:p>
    <w:p w14:paraId="7B84A033" w14:textId="77777777" w:rsidR="0015637A" w:rsidRDefault="009D3B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Descrizione generale del programma didattico</w:t>
      </w:r>
      <w:r>
        <w:rPr>
          <w:rFonts w:ascii="Calibri" w:eastAsia="Calibri" w:hAnsi="Calibri" w:cs="Calibri"/>
          <w:sz w:val="24"/>
          <w:szCs w:val="24"/>
        </w:rPr>
        <w:t xml:space="preserve"> elaborata con particolare riferimento all'ambito </w:t>
      </w:r>
      <w:proofErr w:type="gramStart"/>
      <w:r>
        <w:rPr>
          <w:rFonts w:ascii="Calibri" w:eastAsia="Calibri" w:hAnsi="Calibri" w:cs="Calibri"/>
          <w:sz w:val="24"/>
          <w:szCs w:val="24"/>
        </w:rPr>
        <w:t>didattico  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alla materia di insegnamento oggetto della domanda. </w:t>
      </w:r>
    </w:p>
    <w:p w14:paraId="2A02BF1D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7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33"/>
      </w:tblGrid>
      <w:tr w:rsidR="0015637A" w14:paraId="7D230CE5" w14:textId="77777777">
        <w:trPr>
          <w:trHeight w:val="387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54E" w14:textId="0E9D0F84" w:rsidR="0015637A" w:rsidRDefault="009D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     </w:t>
            </w:r>
            <w:permStart w:id="1909268477" w:edGrp="everyone"/>
            <w:r w:rsidR="00E73B45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5" w:name="Testo3"/>
            <w:r w:rsidR="00E73B45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="00E73B45">
              <w:rPr>
                <w:rFonts w:ascii="Calibri" w:eastAsia="Calibri" w:hAnsi="Calibri" w:cs="Calibri"/>
                <w:sz w:val="24"/>
                <w:szCs w:val="24"/>
              </w:rPr>
            </w:r>
            <w:r w:rsidR="00E73B45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="00E73B45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E73B45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E73B45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E73B45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E73B45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E73B45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5"/>
            <w:permEnd w:id="1909268477"/>
          </w:p>
        </w:tc>
      </w:tr>
    </w:tbl>
    <w:p w14:paraId="44B2AC0C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157F0FC5" w14:textId="77777777" w:rsidR="0015637A" w:rsidRDefault="009D3B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Attività principali previste dal programma:</w:t>
      </w:r>
    </w:p>
    <w:p w14:paraId="468CB003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97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33"/>
      </w:tblGrid>
      <w:tr w:rsidR="0015637A" w14:paraId="7D14ACB6" w14:textId="77777777">
        <w:trPr>
          <w:trHeight w:val="387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4CD1" w14:textId="5DB0444B" w:rsidR="0015637A" w:rsidRDefault="009D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 </w:t>
            </w:r>
            <w:permStart w:id="1976913464" w:edGrp="everyone"/>
            <w:r w:rsidR="00480CCA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6" w:name="Testo15"/>
            <w:r w:rsidR="00480CCA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="00480CCA">
              <w:rPr>
                <w:rFonts w:ascii="Calibri" w:eastAsia="Calibri" w:hAnsi="Calibri" w:cs="Calibri"/>
                <w:sz w:val="24"/>
                <w:szCs w:val="24"/>
              </w:rPr>
            </w:r>
            <w:r w:rsidR="00480CCA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="00480CCA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480CCA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480CCA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480CCA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480CCA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480CCA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6"/>
            <w:permEnd w:id="1976913464"/>
          </w:p>
        </w:tc>
      </w:tr>
    </w:tbl>
    <w:p w14:paraId="1D32CA90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4091C74F" w14:textId="77777777" w:rsidR="0015637A" w:rsidRDefault="009D3B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Obiettivi formativi generali:</w:t>
      </w:r>
    </w:p>
    <w:p w14:paraId="3398091A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3"/>
        <w:tblW w:w="97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33"/>
      </w:tblGrid>
      <w:tr w:rsidR="0015637A" w14:paraId="629CCC6F" w14:textId="77777777">
        <w:trPr>
          <w:trHeight w:val="387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F765" w14:textId="273BA81F" w:rsidR="0015637A" w:rsidRDefault="009D3B88" w:rsidP="00E73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 </w:t>
            </w:r>
            <w:permStart w:id="664938032" w:edGrp="everyone"/>
            <w:r w:rsidR="00E73B45"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7" w:name="Testo4"/>
            <w:r w:rsidR="00E73B45">
              <w:rPr>
                <w:rFonts w:ascii="Calibri" w:eastAsia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="00E73B45">
              <w:rPr>
                <w:rFonts w:ascii="Calibri" w:eastAsia="Calibri" w:hAnsi="Calibri" w:cs="Calibri"/>
                <w:b/>
                <w:sz w:val="24"/>
                <w:szCs w:val="24"/>
              </w:rPr>
            </w:r>
            <w:r w:rsidR="00E73B45"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separate"/>
            </w:r>
            <w:r w:rsidR="00E73B45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 w:rsidR="00E73B45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 w:rsidR="00E73B45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 w:rsidR="00E73B45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 w:rsidR="00E73B45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 w:rsidR="00E73B45"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end"/>
            </w:r>
            <w:bookmarkEnd w:id="7"/>
            <w:permEnd w:id="664938032"/>
          </w:p>
        </w:tc>
      </w:tr>
    </w:tbl>
    <w:p w14:paraId="345BA9FF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B957627" w14:textId="77777777" w:rsidR="0015637A" w:rsidRDefault="009D3B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obiettivi didattici specifici:</w:t>
      </w:r>
    </w:p>
    <w:p w14:paraId="6FE279D3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4"/>
        <w:tblW w:w="97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33"/>
      </w:tblGrid>
      <w:tr w:rsidR="0015637A" w14:paraId="6D1CA8F5" w14:textId="77777777">
        <w:trPr>
          <w:trHeight w:val="387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894AD" w14:textId="418E5BB3" w:rsidR="0015637A" w:rsidRDefault="00E73B45" w:rsidP="00E73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ermStart w:id="2036808887" w:edGrp="everyone"/>
            <w:r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8" w:name="Testo5"/>
            <w:r>
              <w:rPr>
                <w:rFonts w:ascii="Calibri" w:eastAsia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end"/>
            </w:r>
            <w:bookmarkEnd w:id="8"/>
            <w:permEnd w:id="2036808887"/>
            <w:r w:rsidR="009D3B88">
              <w:rPr>
                <w:rFonts w:ascii="Calibri" w:eastAsia="Calibri" w:hAnsi="Calibri" w:cs="Calibri"/>
                <w:b/>
                <w:sz w:val="24"/>
                <w:szCs w:val="24"/>
              </w:rPr>
              <w:t>     </w:t>
            </w:r>
          </w:p>
        </w:tc>
      </w:tr>
    </w:tbl>
    <w:p w14:paraId="7F8A9F5C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4107D0B" w14:textId="77777777" w:rsidR="0015637A" w:rsidRDefault="009D3B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Idee e materiali 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contenuti:  </w:t>
      </w:r>
      <w:r>
        <w:rPr>
          <w:rFonts w:ascii="Calibri" w:eastAsia="Calibri" w:hAnsi="Calibri" w:cs="Calibri"/>
          <w:i/>
        </w:rPr>
        <w:t>indicare</w:t>
      </w:r>
      <w:proofErr w:type="gramEnd"/>
      <w:r>
        <w:rPr>
          <w:rFonts w:ascii="Calibri" w:eastAsia="Calibri" w:hAnsi="Calibri" w:cs="Calibri"/>
          <w:i/>
        </w:rPr>
        <w:t xml:space="preserve"> riferimenti ai repertori di metodi o letteratura musicale didattica specifica per il corso oggetto della domanda</w:t>
      </w:r>
    </w:p>
    <w:p w14:paraId="0799C2C6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5"/>
        <w:tblW w:w="97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33"/>
      </w:tblGrid>
      <w:tr w:rsidR="0015637A" w14:paraId="00823A72" w14:textId="77777777">
        <w:trPr>
          <w:trHeight w:val="387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ED1D" w14:textId="5D20E219" w:rsidR="0015637A" w:rsidRDefault="00E73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ermStart w:id="2101036666" w:edGrp="everyone"/>
            <w:r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9" w:name="Testo6"/>
            <w:r>
              <w:rPr>
                <w:rFonts w:ascii="Calibri" w:eastAsia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end"/>
            </w:r>
            <w:bookmarkEnd w:id="9"/>
            <w:permEnd w:id="2101036666"/>
          </w:p>
        </w:tc>
      </w:tr>
    </w:tbl>
    <w:p w14:paraId="1F08D0C7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03E1FF6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rFonts w:ascii="Verdana" w:eastAsia="Verdana" w:hAnsi="Verdana" w:cs="Verdana"/>
          <w:sz w:val="24"/>
          <w:szCs w:val="24"/>
        </w:rPr>
      </w:pPr>
    </w:p>
    <w:p w14:paraId="5A5CF226" w14:textId="77777777" w:rsidR="0015637A" w:rsidRDefault="009D3B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Criteri di valutazione del percorso</w:t>
      </w:r>
    </w:p>
    <w:p w14:paraId="3AC292D4" w14:textId="77777777" w:rsidR="0015637A" w:rsidRDefault="009D3B88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rFonts w:ascii="Verdana" w:eastAsia="Verdana" w:hAnsi="Verdana" w:cs="Verdana"/>
          <w:b/>
          <w:color w:val="222222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</w:p>
    <w:p w14:paraId="5587AA47" w14:textId="77777777" w:rsidR="0015637A" w:rsidRDefault="0015637A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Verdana" w:eastAsia="Verdana" w:hAnsi="Verdana" w:cs="Verdana"/>
          <w:color w:val="222222"/>
          <w:sz w:val="24"/>
          <w:szCs w:val="24"/>
        </w:rPr>
      </w:pPr>
    </w:p>
    <w:p w14:paraId="509C48C6" w14:textId="77777777" w:rsidR="0015637A" w:rsidRDefault="009D3B8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a) alla fine del percorso didattico/annualità gli allievi avranno realizzato le seguenti esperienze</w:t>
      </w:r>
      <w:r>
        <w:rPr>
          <w:rFonts w:ascii="Verdana" w:eastAsia="Verdana" w:hAnsi="Verdana" w:cs="Verdana"/>
          <w:color w:val="222222"/>
          <w:sz w:val="24"/>
          <w:szCs w:val="24"/>
        </w:rPr>
        <w:t xml:space="preserve"> </w:t>
      </w:r>
    </w:p>
    <w:p w14:paraId="16A0ABC0" w14:textId="77777777" w:rsidR="0015637A" w:rsidRDefault="0015637A">
      <w:pPr>
        <w:jc w:val="both"/>
        <w:rPr>
          <w:rFonts w:ascii="Verdana" w:eastAsia="Verdana" w:hAnsi="Verdana" w:cs="Verdana"/>
          <w:color w:val="222222"/>
          <w:sz w:val="24"/>
          <w:szCs w:val="24"/>
        </w:rPr>
      </w:pPr>
    </w:p>
    <w:tbl>
      <w:tblPr>
        <w:tblStyle w:val="a6"/>
        <w:tblW w:w="97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33"/>
      </w:tblGrid>
      <w:tr w:rsidR="0015637A" w14:paraId="17D54281" w14:textId="77777777">
        <w:trPr>
          <w:trHeight w:val="387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93BB" w14:textId="08E72632" w:rsidR="0015637A" w:rsidRDefault="009D3B88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 </w:t>
            </w:r>
            <w:permStart w:id="1202524185" w:edGrp="everyone"/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0" w:name="Testo7"/>
            <w:r w:rsidR="00E73B45">
              <w:rPr>
                <w:rFonts w:ascii="Verdana" w:eastAsia="Verdana" w:hAnsi="Verdana" w:cs="Verdana"/>
                <w:sz w:val="24"/>
                <w:szCs w:val="24"/>
              </w:rPr>
              <w:instrText xml:space="preserve"> FORMTEXT </w:instrText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separate"/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end"/>
            </w:r>
            <w:bookmarkEnd w:id="10"/>
            <w:permEnd w:id="1202524185"/>
            <w:r>
              <w:rPr>
                <w:rFonts w:ascii="Verdana" w:eastAsia="Verdana" w:hAnsi="Verdana" w:cs="Verdana"/>
                <w:sz w:val="24"/>
                <w:szCs w:val="24"/>
              </w:rPr>
              <w:t>    </w:t>
            </w:r>
          </w:p>
        </w:tc>
      </w:tr>
    </w:tbl>
    <w:p w14:paraId="6B6512F9" w14:textId="77777777" w:rsidR="0015637A" w:rsidRDefault="0015637A">
      <w:pPr>
        <w:rPr>
          <w:rFonts w:ascii="Verdana" w:eastAsia="Verdana" w:hAnsi="Verdana" w:cs="Verdana"/>
          <w:sz w:val="22"/>
          <w:szCs w:val="22"/>
        </w:rPr>
      </w:pPr>
    </w:p>
    <w:p w14:paraId="1F95B892" w14:textId="77777777" w:rsidR="0015637A" w:rsidRDefault="0015637A">
      <w:pPr>
        <w:shd w:val="clear" w:color="auto" w:fill="FFFFFF"/>
        <w:rPr>
          <w:rFonts w:ascii="Verdana" w:eastAsia="Verdana" w:hAnsi="Verdana" w:cs="Verdana"/>
          <w:color w:val="222222"/>
          <w:sz w:val="24"/>
          <w:szCs w:val="24"/>
        </w:rPr>
      </w:pPr>
    </w:p>
    <w:p w14:paraId="4DD671E9" w14:textId="77777777" w:rsidR="0015637A" w:rsidRDefault="009D3B8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Verdana" w:eastAsia="Verdana" w:hAnsi="Verdana" w:cs="Verdana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b) alla fine del percorso didattico/annualità gli allievi saranno in possesso delle seguenti competenze strumentali e musicali:</w:t>
      </w:r>
    </w:p>
    <w:p w14:paraId="36DCCC50" w14:textId="77777777" w:rsidR="0015637A" w:rsidRDefault="0015637A">
      <w:pPr>
        <w:jc w:val="both"/>
        <w:rPr>
          <w:rFonts w:ascii="Verdana" w:eastAsia="Verdana" w:hAnsi="Verdana" w:cs="Verdana"/>
          <w:color w:val="222222"/>
          <w:sz w:val="24"/>
          <w:szCs w:val="24"/>
        </w:rPr>
      </w:pPr>
    </w:p>
    <w:tbl>
      <w:tblPr>
        <w:tblStyle w:val="a7"/>
        <w:tblW w:w="97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33"/>
      </w:tblGrid>
      <w:tr w:rsidR="0015637A" w14:paraId="6E6708C6" w14:textId="77777777">
        <w:trPr>
          <w:trHeight w:val="387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FCA4" w14:textId="2957A479" w:rsidR="0015637A" w:rsidRDefault="009D3B88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 </w:t>
            </w:r>
            <w:permStart w:id="1324551066" w:edGrp="everyone"/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1" w:name="Testo8"/>
            <w:r w:rsidR="00E73B45">
              <w:rPr>
                <w:rFonts w:ascii="Verdana" w:eastAsia="Verdana" w:hAnsi="Verdana" w:cs="Verdana"/>
                <w:sz w:val="24"/>
                <w:szCs w:val="24"/>
              </w:rPr>
              <w:instrText xml:space="preserve"> FORMTEXT </w:instrText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separate"/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end"/>
            </w:r>
            <w:bookmarkEnd w:id="11"/>
            <w:permEnd w:id="1324551066"/>
            <w:r>
              <w:rPr>
                <w:rFonts w:ascii="Verdana" w:eastAsia="Verdana" w:hAnsi="Verdana" w:cs="Verdana"/>
                <w:sz w:val="24"/>
                <w:szCs w:val="24"/>
              </w:rPr>
              <w:t>    </w:t>
            </w:r>
          </w:p>
        </w:tc>
      </w:tr>
    </w:tbl>
    <w:p w14:paraId="01C89509" w14:textId="77777777" w:rsidR="0015637A" w:rsidRDefault="0015637A">
      <w:pPr>
        <w:rPr>
          <w:rFonts w:ascii="Verdana" w:eastAsia="Verdana" w:hAnsi="Verdana" w:cs="Verdana"/>
          <w:sz w:val="22"/>
          <w:szCs w:val="22"/>
        </w:rPr>
      </w:pPr>
    </w:p>
    <w:p w14:paraId="070A2C8D" w14:textId="77777777" w:rsidR="0015637A" w:rsidRDefault="0015637A">
      <w:pPr>
        <w:shd w:val="clear" w:color="auto" w:fill="FFFFFF"/>
        <w:rPr>
          <w:rFonts w:ascii="Verdana" w:eastAsia="Verdana" w:hAnsi="Verdana" w:cs="Verdana"/>
          <w:color w:val="222222"/>
          <w:sz w:val="24"/>
          <w:szCs w:val="24"/>
        </w:rPr>
      </w:pPr>
    </w:p>
    <w:p w14:paraId="2C5BCC22" w14:textId="77777777" w:rsidR="0015637A" w:rsidRDefault="009D3B8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Verdana" w:eastAsia="Verdana" w:hAnsi="Verdana" w:cs="Verdana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c) In quali aspetti il percorso proposto si differenzia da un programma tradizionale, riferito ai programmi di conserv</w:t>
      </w:r>
      <w:r>
        <w:rPr>
          <w:rFonts w:ascii="Calibri" w:eastAsia="Calibri" w:hAnsi="Calibri" w:cs="Calibri"/>
          <w:b/>
          <w:sz w:val="24"/>
          <w:szCs w:val="24"/>
        </w:rPr>
        <w:t>atorio?</w:t>
      </w:r>
    </w:p>
    <w:p w14:paraId="58B2F395" w14:textId="77777777" w:rsidR="0015637A" w:rsidRDefault="0015637A">
      <w:pPr>
        <w:jc w:val="both"/>
        <w:rPr>
          <w:rFonts w:ascii="Verdana" w:eastAsia="Verdana" w:hAnsi="Verdana" w:cs="Verdana"/>
          <w:color w:val="222222"/>
          <w:sz w:val="24"/>
          <w:szCs w:val="24"/>
        </w:rPr>
      </w:pPr>
    </w:p>
    <w:tbl>
      <w:tblPr>
        <w:tblStyle w:val="a8"/>
        <w:tblW w:w="97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33"/>
      </w:tblGrid>
      <w:tr w:rsidR="0015637A" w14:paraId="3E0695DF" w14:textId="77777777">
        <w:trPr>
          <w:trHeight w:val="387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77168" w14:textId="5358AAAB" w:rsidR="0015637A" w:rsidRDefault="009D3B88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 </w:t>
            </w:r>
            <w:permStart w:id="119961204" w:edGrp="everyone"/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2" w:name="Testo9"/>
            <w:r w:rsidR="00E73B45">
              <w:rPr>
                <w:rFonts w:ascii="Verdana" w:eastAsia="Verdana" w:hAnsi="Verdana" w:cs="Verdana"/>
                <w:sz w:val="24"/>
                <w:szCs w:val="24"/>
              </w:rPr>
              <w:instrText xml:space="preserve"> FORMTEXT </w:instrText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separate"/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end"/>
            </w:r>
            <w:bookmarkEnd w:id="12"/>
            <w:permEnd w:id="119961204"/>
            <w:r>
              <w:rPr>
                <w:rFonts w:ascii="Verdana" w:eastAsia="Verdana" w:hAnsi="Verdana" w:cs="Verdana"/>
                <w:sz w:val="24"/>
                <w:szCs w:val="24"/>
              </w:rPr>
              <w:t>   </w:t>
            </w:r>
          </w:p>
        </w:tc>
      </w:tr>
    </w:tbl>
    <w:p w14:paraId="1DB065DA" w14:textId="77777777" w:rsidR="0015637A" w:rsidRDefault="0015637A">
      <w:pPr>
        <w:rPr>
          <w:rFonts w:ascii="Verdana" w:eastAsia="Verdana" w:hAnsi="Verdana" w:cs="Verdana"/>
          <w:sz w:val="22"/>
          <w:szCs w:val="22"/>
        </w:rPr>
      </w:pPr>
    </w:p>
    <w:p w14:paraId="13402DDF" w14:textId="77777777" w:rsidR="0015637A" w:rsidRDefault="009D3B8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d) quali aspetti del percorso proposto possono essere connessi ai principi generali contenuti nel testo introduttivo e agli orientamenti strategici della Città di Torino nei confronti dei corsi di formazione musicale?</w:t>
      </w:r>
    </w:p>
    <w:p w14:paraId="202C770A" w14:textId="77777777" w:rsidR="0015637A" w:rsidRDefault="0015637A">
      <w:pPr>
        <w:jc w:val="both"/>
        <w:rPr>
          <w:rFonts w:ascii="Verdana" w:eastAsia="Verdana" w:hAnsi="Verdana" w:cs="Verdana"/>
          <w:color w:val="222222"/>
          <w:sz w:val="24"/>
          <w:szCs w:val="24"/>
        </w:rPr>
      </w:pPr>
    </w:p>
    <w:tbl>
      <w:tblPr>
        <w:tblStyle w:val="a9"/>
        <w:tblW w:w="97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33"/>
      </w:tblGrid>
      <w:tr w:rsidR="0015637A" w14:paraId="6E922BAC" w14:textId="77777777">
        <w:trPr>
          <w:trHeight w:val="387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88DB" w14:textId="164962C8" w:rsidR="0015637A" w:rsidRDefault="009D3B88">
            <w:pPr>
              <w:widowControl w:val="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 </w:t>
            </w:r>
            <w:permStart w:id="2132500345" w:edGrp="everyone"/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3" w:name="Testo10"/>
            <w:r w:rsidR="00E73B45">
              <w:rPr>
                <w:rFonts w:ascii="Verdana" w:eastAsia="Verdana" w:hAnsi="Verdana" w:cs="Verdana"/>
                <w:sz w:val="24"/>
                <w:szCs w:val="24"/>
              </w:rPr>
              <w:instrText xml:space="preserve"> FORMTEXT </w:instrText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separate"/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noProof/>
                <w:sz w:val="24"/>
                <w:szCs w:val="24"/>
              </w:rPr>
              <w:t> </w:t>
            </w:r>
            <w:r w:rsidR="00E73B45">
              <w:rPr>
                <w:rFonts w:ascii="Verdana" w:eastAsia="Verdana" w:hAnsi="Verdana" w:cs="Verdana"/>
                <w:sz w:val="24"/>
                <w:szCs w:val="24"/>
              </w:rPr>
              <w:fldChar w:fldCharType="end"/>
            </w:r>
            <w:bookmarkEnd w:id="13"/>
            <w:permEnd w:id="2132500345"/>
            <w:r>
              <w:rPr>
                <w:rFonts w:ascii="Verdana" w:eastAsia="Verdana" w:hAnsi="Verdana" w:cs="Verdana"/>
                <w:sz w:val="24"/>
                <w:szCs w:val="24"/>
              </w:rPr>
              <w:t>   </w:t>
            </w:r>
          </w:p>
        </w:tc>
      </w:tr>
    </w:tbl>
    <w:p w14:paraId="78A257D2" w14:textId="77777777" w:rsidR="0015637A" w:rsidRDefault="0015637A">
      <w:pPr>
        <w:rPr>
          <w:rFonts w:ascii="Verdana" w:eastAsia="Verdana" w:hAnsi="Verdana" w:cs="Verdana"/>
          <w:sz w:val="22"/>
          <w:szCs w:val="22"/>
        </w:rPr>
      </w:pPr>
    </w:p>
    <w:p w14:paraId="07101AB0" w14:textId="77777777" w:rsidR="0015637A" w:rsidRDefault="0015637A">
      <w:pPr>
        <w:shd w:val="clear" w:color="auto" w:fill="FFFFFF"/>
        <w:rPr>
          <w:rFonts w:ascii="Verdana" w:eastAsia="Verdana" w:hAnsi="Verdana" w:cs="Verdana"/>
          <w:color w:val="222222"/>
          <w:sz w:val="24"/>
          <w:szCs w:val="24"/>
        </w:rPr>
      </w:pPr>
    </w:p>
    <w:p w14:paraId="0FDC8E1C" w14:textId="77777777" w:rsidR="0015637A" w:rsidRDefault="0015637A">
      <w:pPr>
        <w:rPr>
          <w:sz w:val="24"/>
          <w:szCs w:val="24"/>
        </w:rPr>
      </w:pPr>
    </w:p>
    <w:p w14:paraId="1B44762E" w14:textId="5E10BCA6" w:rsidR="0015637A" w:rsidRDefault="009D3B88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 </w:t>
      </w:r>
      <w:permStart w:id="1135347349" w:edGrp="everyone"/>
      <w:r w:rsidR="00E73B45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4" w:name="Testo11"/>
      <w:r w:rsidR="00E73B45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E73B45">
        <w:rPr>
          <w:rFonts w:ascii="Calibri" w:eastAsia="Calibri" w:hAnsi="Calibri" w:cs="Calibri"/>
          <w:sz w:val="22"/>
          <w:szCs w:val="22"/>
        </w:rPr>
      </w:r>
      <w:r w:rsidR="00E73B45">
        <w:rPr>
          <w:rFonts w:ascii="Calibri" w:eastAsia="Calibri" w:hAnsi="Calibri" w:cs="Calibri"/>
          <w:sz w:val="22"/>
          <w:szCs w:val="22"/>
        </w:rPr>
        <w:fldChar w:fldCharType="separate"/>
      </w:r>
      <w:r w:rsidR="00E73B45">
        <w:rPr>
          <w:rFonts w:ascii="Calibri" w:eastAsia="Calibri" w:hAnsi="Calibri" w:cs="Calibri"/>
          <w:noProof/>
          <w:sz w:val="22"/>
          <w:szCs w:val="22"/>
        </w:rPr>
        <w:t> </w:t>
      </w:r>
      <w:r w:rsidR="00E73B45">
        <w:rPr>
          <w:rFonts w:ascii="Calibri" w:eastAsia="Calibri" w:hAnsi="Calibri" w:cs="Calibri"/>
          <w:noProof/>
          <w:sz w:val="22"/>
          <w:szCs w:val="22"/>
        </w:rPr>
        <w:t> </w:t>
      </w:r>
      <w:r w:rsidR="00E73B45">
        <w:rPr>
          <w:rFonts w:ascii="Calibri" w:eastAsia="Calibri" w:hAnsi="Calibri" w:cs="Calibri"/>
          <w:noProof/>
          <w:sz w:val="22"/>
          <w:szCs w:val="22"/>
        </w:rPr>
        <w:t> </w:t>
      </w:r>
      <w:r w:rsidR="00E73B45">
        <w:rPr>
          <w:rFonts w:ascii="Calibri" w:eastAsia="Calibri" w:hAnsi="Calibri" w:cs="Calibri"/>
          <w:noProof/>
          <w:sz w:val="22"/>
          <w:szCs w:val="22"/>
        </w:rPr>
        <w:t> </w:t>
      </w:r>
      <w:r w:rsidR="00E73B45">
        <w:rPr>
          <w:rFonts w:ascii="Calibri" w:eastAsia="Calibri" w:hAnsi="Calibri" w:cs="Calibri"/>
          <w:noProof/>
          <w:sz w:val="22"/>
          <w:szCs w:val="22"/>
        </w:rPr>
        <w:t> </w:t>
      </w:r>
      <w:r w:rsidR="00E73B45">
        <w:rPr>
          <w:rFonts w:ascii="Calibri" w:eastAsia="Calibri" w:hAnsi="Calibri" w:cs="Calibri"/>
          <w:sz w:val="22"/>
          <w:szCs w:val="22"/>
        </w:rPr>
        <w:fldChar w:fldCharType="end"/>
      </w:r>
      <w:bookmarkEnd w:id="14"/>
      <w:permEnd w:id="1135347349"/>
    </w:p>
    <w:p w14:paraId="2C768A6B" w14:textId="353E5F86" w:rsidR="0015637A" w:rsidRDefault="009D3B88">
      <w:pPr>
        <w:spacing w:after="200" w:line="276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Firma</w:t>
      </w:r>
      <w:permStart w:id="214191365" w:edGrp="everyone"/>
      <w:r w:rsidR="00E73B45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5" w:name="Testo12"/>
      <w:r w:rsidR="00E73B45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E73B45">
        <w:rPr>
          <w:rFonts w:ascii="Calibri" w:eastAsia="Calibri" w:hAnsi="Calibri" w:cs="Calibri"/>
          <w:sz w:val="22"/>
          <w:szCs w:val="22"/>
        </w:rPr>
      </w:r>
      <w:r w:rsidR="00E73B45">
        <w:rPr>
          <w:rFonts w:ascii="Calibri" w:eastAsia="Calibri" w:hAnsi="Calibri" w:cs="Calibri"/>
          <w:sz w:val="22"/>
          <w:szCs w:val="22"/>
        </w:rPr>
        <w:fldChar w:fldCharType="separate"/>
      </w:r>
      <w:r w:rsidR="00E73B45">
        <w:rPr>
          <w:rFonts w:ascii="Calibri" w:eastAsia="Calibri" w:hAnsi="Calibri" w:cs="Calibri"/>
          <w:noProof/>
          <w:sz w:val="22"/>
          <w:szCs w:val="22"/>
        </w:rPr>
        <w:t> </w:t>
      </w:r>
      <w:r w:rsidR="00E73B45">
        <w:rPr>
          <w:rFonts w:ascii="Calibri" w:eastAsia="Calibri" w:hAnsi="Calibri" w:cs="Calibri"/>
          <w:noProof/>
          <w:sz w:val="22"/>
          <w:szCs w:val="22"/>
        </w:rPr>
        <w:t> </w:t>
      </w:r>
      <w:r w:rsidR="00E73B45">
        <w:rPr>
          <w:rFonts w:ascii="Calibri" w:eastAsia="Calibri" w:hAnsi="Calibri" w:cs="Calibri"/>
          <w:noProof/>
          <w:sz w:val="22"/>
          <w:szCs w:val="22"/>
        </w:rPr>
        <w:t> </w:t>
      </w:r>
      <w:r w:rsidR="00E73B45">
        <w:rPr>
          <w:rFonts w:ascii="Calibri" w:eastAsia="Calibri" w:hAnsi="Calibri" w:cs="Calibri"/>
          <w:noProof/>
          <w:sz w:val="22"/>
          <w:szCs w:val="22"/>
        </w:rPr>
        <w:t> </w:t>
      </w:r>
      <w:r w:rsidR="00E73B45">
        <w:rPr>
          <w:rFonts w:ascii="Calibri" w:eastAsia="Calibri" w:hAnsi="Calibri" w:cs="Calibri"/>
          <w:noProof/>
          <w:sz w:val="22"/>
          <w:szCs w:val="22"/>
        </w:rPr>
        <w:t> </w:t>
      </w:r>
      <w:r w:rsidR="00E73B45">
        <w:rPr>
          <w:rFonts w:ascii="Calibri" w:eastAsia="Calibri" w:hAnsi="Calibri" w:cs="Calibri"/>
          <w:sz w:val="22"/>
          <w:szCs w:val="22"/>
        </w:rPr>
        <w:fldChar w:fldCharType="end"/>
      </w:r>
      <w:bookmarkEnd w:id="15"/>
      <w:permEnd w:id="214191365"/>
    </w:p>
    <w:p w14:paraId="5AA8FE31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2C770B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DFA148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23B4183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4D302E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A3E3CA3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A91096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EDF606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4043279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113FB8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C6681D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694D416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9928A2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CB8A41F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7D07DD" w14:textId="77777777" w:rsidR="0015637A" w:rsidRDefault="00156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5637A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B3B3E"/>
    <w:multiLevelType w:val="multilevel"/>
    <w:tmpl w:val="1638BA9E"/>
    <w:lvl w:ilvl="0">
      <w:start w:val="1"/>
      <w:numFmt w:val="decimal"/>
      <w:pStyle w:val="Intestazion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A8547C4"/>
    <w:multiLevelType w:val="multilevel"/>
    <w:tmpl w:val="FF6EDCB0"/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780F397F"/>
    <w:multiLevelType w:val="multilevel"/>
    <w:tmpl w:val="00B683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XISaW7POvSV3BiXaAhPZD+9o3gCaUbwFDIOe+/2xceXAPcmlsy4HAdYXNhdyp9KygmbeGZ14xAqAO4CTxIrbfA==" w:salt="SLDIYwPjypfbF7bhnqU0xA==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7A"/>
    <w:rsid w:val="0015637A"/>
    <w:rsid w:val="00480CCA"/>
    <w:rsid w:val="009D3B88"/>
    <w:rsid w:val="00E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B2B1"/>
  <w15:docId w15:val="{BC29970F-8B3C-4A59-A618-48718870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edefinito">
    <w:name w:val="Predefinit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customStyle="1" w:styleId="Intestazione1">
    <w:name w:val="Intestazione 1"/>
    <w:basedOn w:val="Predefinito"/>
    <w:next w:val="Predefinito"/>
    <w:pPr>
      <w:keepNext/>
      <w:numPr>
        <w:numId w:val="1"/>
      </w:numPr>
      <w:tabs>
        <w:tab w:val="left" w:pos="5040"/>
      </w:tabs>
      <w:ind w:left="-1" w:hanging="1"/>
    </w:pPr>
    <w:rPr>
      <w:rFonts w:ascii="Arial" w:hAnsi="Arial" w:cs="Arial"/>
      <w:b/>
      <w:bCs/>
      <w:color w:val="000000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eastAsia="Arial Unicode M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pPr>
      <w:tabs>
        <w:tab w:val="left" w:pos="5040"/>
      </w:tabs>
    </w:pPr>
    <w:rPr>
      <w:rFonts w:ascii="Arial" w:hAnsi="Arial" w:cs="Arial"/>
      <w:color w:val="00000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eJzcCg/tyJQgtfvkyWwlQyEDHw==">AMUW2mVuhq21ySuuNxJAaS4xJFJeJt0bNhYPAlVV9/WjBO2RleNpw/F8z+avu5QY0ZtIRpvEmyF2VObBflYXyjcjl66Uor7nzvKXYtzBGQTztQFGFYsJN9Habju6lJsj7pNw24kDpmas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736</Words>
  <Characters>4196</Characters>
  <Application>Microsoft Office Word</Application>
  <DocSecurity>8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Gianluca Canino</cp:lastModifiedBy>
  <cp:revision>4</cp:revision>
  <dcterms:created xsi:type="dcterms:W3CDTF">2018-10-23T14:11:00Z</dcterms:created>
  <dcterms:modified xsi:type="dcterms:W3CDTF">2021-05-12T18:35:00Z</dcterms:modified>
</cp:coreProperties>
</file>